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14" w:rsidRDefault="00BF2714" w:rsidP="00BF2714">
      <w:pPr>
        <w:jc w:val="center"/>
        <w:rPr>
          <w:sz w:val="28"/>
          <w:szCs w:val="28"/>
          <w:u w:val="single"/>
        </w:rPr>
      </w:pPr>
      <w:r w:rsidRPr="00BF2714">
        <w:rPr>
          <w:sz w:val="28"/>
          <w:szCs w:val="28"/>
          <w:u w:val="single"/>
        </w:rPr>
        <w:t xml:space="preserve">ART </w:t>
      </w:r>
      <w:r w:rsidR="00FC36C6">
        <w:rPr>
          <w:sz w:val="28"/>
          <w:szCs w:val="28"/>
          <w:u w:val="single"/>
        </w:rPr>
        <w:t>20</w:t>
      </w:r>
      <w:r w:rsidRPr="00BF2714">
        <w:rPr>
          <w:sz w:val="28"/>
          <w:szCs w:val="28"/>
          <w:u w:val="single"/>
        </w:rPr>
        <w:t xml:space="preserve"> Outline &amp; Expectations</w:t>
      </w:r>
    </w:p>
    <w:p w:rsidR="00BF2714" w:rsidRPr="00C8428A" w:rsidRDefault="00BF2714" w:rsidP="00C8428A">
      <w:pPr>
        <w:jc w:val="center"/>
        <w:rPr>
          <w:sz w:val="28"/>
          <w:szCs w:val="28"/>
          <w:u w:val="single"/>
        </w:rPr>
      </w:pPr>
      <w:r>
        <w:rPr>
          <w:sz w:val="28"/>
          <w:szCs w:val="28"/>
          <w:u w:val="single"/>
        </w:rPr>
        <w:t>2014-2015</w:t>
      </w:r>
      <w:r w:rsidR="00DD625D">
        <w:rPr>
          <w:sz w:val="28"/>
          <w:szCs w:val="28"/>
          <w:u w:val="single"/>
        </w:rPr>
        <w:t>:</w:t>
      </w:r>
      <w:r w:rsidR="00C8428A">
        <w:rPr>
          <w:sz w:val="28"/>
          <w:szCs w:val="28"/>
          <w:u w:val="single"/>
        </w:rPr>
        <w:t xml:space="preserve">  </w:t>
      </w:r>
      <w:r w:rsidRPr="00DD625D">
        <w:rPr>
          <w:sz w:val="28"/>
          <w:szCs w:val="28"/>
          <w:u w:val="single"/>
        </w:rPr>
        <w:t>Marriott</w:t>
      </w:r>
      <w:bookmarkStart w:id="0" w:name="_GoBack"/>
      <w:bookmarkEnd w:id="0"/>
    </w:p>
    <w:p w:rsidR="00BF2714" w:rsidRPr="00AE33FE" w:rsidRDefault="00BF2714" w:rsidP="00BF2714">
      <w:pPr>
        <w:pStyle w:val="ListParagraph"/>
        <w:numPr>
          <w:ilvl w:val="0"/>
          <w:numId w:val="2"/>
        </w:numPr>
        <w:rPr>
          <w:sz w:val="24"/>
          <w:szCs w:val="24"/>
        </w:rPr>
      </w:pPr>
      <w:r w:rsidRPr="00AE33FE">
        <w:rPr>
          <w:i/>
          <w:sz w:val="24"/>
          <w:szCs w:val="24"/>
        </w:rPr>
        <w:t>This outline is a working document and is subject to change based on preferences of teacher &amp; students, student level of ability and availability of materials.  Timelines provided are rough estimates only.</w:t>
      </w:r>
    </w:p>
    <w:p w:rsidR="00AE33FE" w:rsidRPr="008B2949" w:rsidRDefault="00AE33FE" w:rsidP="00AE33FE">
      <w:pPr>
        <w:rPr>
          <w:sz w:val="28"/>
          <w:szCs w:val="28"/>
          <w:u w:val="single"/>
        </w:rPr>
      </w:pPr>
      <w:r w:rsidRPr="008B2949">
        <w:rPr>
          <w:sz w:val="28"/>
          <w:szCs w:val="28"/>
          <w:u w:val="single"/>
        </w:rPr>
        <w:t xml:space="preserve">DRAWING – </w:t>
      </w:r>
      <w:r w:rsidR="00FC36C6">
        <w:rPr>
          <w:sz w:val="28"/>
          <w:szCs w:val="28"/>
          <w:u w:val="single"/>
        </w:rPr>
        <w:t>4-5</w:t>
      </w:r>
      <w:r w:rsidRPr="008B2949">
        <w:rPr>
          <w:sz w:val="28"/>
          <w:szCs w:val="28"/>
          <w:u w:val="single"/>
        </w:rPr>
        <w:t xml:space="preserve"> Weeks</w:t>
      </w:r>
    </w:p>
    <w:p w:rsidR="00AE33FE" w:rsidRDefault="00AE33FE" w:rsidP="00AE33FE">
      <w:pPr>
        <w:rPr>
          <w:sz w:val="24"/>
          <w:szCs w:val="24"/>
        </w:rPr>
      </w:pPr>
      <w:r w:rsidRPr="00A11A63">
        <w:rPr>
          <w:sz w:val="24"/>
          <w:szCs w:val="24"/>
        </w:rPr>
        <w:t xml:space="preserve">This unit will focus on </w:t>
      </w:r>
      <w:r w:rsidR="00FC36C6">
        <w:rPr>
          <w:sz w:val="24"/>
          <w:szCs w:val="24"/>
        </w:rPr>
        <w:t>further development of compositional</w:t>
      </w:r>
      <w:r w:rsidRPr="00A11A63">
        <w:rPr>
          <w:sz w:val="24"/>
          <w:szCs w:val="24"/>
        </w:rPr>
        <w:t xml:space="preserve"> skills</w:t>
      </w:r>
      <w:r w:rsidR="00FC36C6">
        <w:rPr>
          <w:sz w:val="24"/>
          <w:szCs w:val="24"/>
        </w:rPr>
        <w:t xml:space="preserve"> specific to drawing and drawing techniques</w:t>
      </w:r>
      <w:r w:rsidRPr="00A11A63">
        <w:rPr>
          <w:sz w:val="24"/>
          <w:szCs w:val="24"/>
        </w:rPr>
        <w:t>. Student</w:t>
      </w:r>
      <w:r>
        <w:rPr>
          <w:sz w:val="24"/>
          <w:szCs w:val="24"/>
        </w:rPr>
        <w:t>s</w:t>
      </w:r>
      <w:r w:rsidRPr="00A11A63">
        <w:rPr>
          <w:sz w:val="24"/>
          <w:szCs w:val="24"/>
        </w:rPr>
        <w:t xml:space="preserve"> will demonstrate fundamentals and principles of design as they apply to draw</w:t>
      </w:r>
      <w:r>
        <w:rPr>
          <w:sz w:val="24"/>
          <w:szCs w:val="24"/>
        </w:rPr>
        <w:t>ing through various assignments and using a variety of media.</w:t>
      </w:r>
    </w:p>
    <w:p w:rsidR="00AE33FE" w:rsidRDefault="00FC36C6" w:rsidP="00AE33FE">
      <w:pPr>
        <w:pStyle w:val="ListParagraph"/>
        <w:numPr>
          <w:ilvl w:val="0"/>
          <w:numId w:val="2"/>
        </w:numPr>
        <w:rPr>
          <w:sz w:val="24"/>
          <w:szCs w:val="24"/>
        </w:rPr>
      </w:pPr>
      <w:r>
        <w:rPr>
          <w:sz w:val="24"/>
          <w:szCs w:val="24"/>
        </w:rPr>
        <w:t>Still Life Drawing (choice of Medium)</w:t>
      </w:r>
    </w:p>
    <w:p w:rsidR="00AE33FE" w:rsidRDefault="00FC36C6" w:rsidP="00AE33FE">
      <w:pPr>
        <w:pStyle w:val="ListParagraph"/>
        <w:numPr>
          <w:ilvl w:val="0"/>
          <w:numId w:val="2"/>
        </w:numPr>
        <w:rPr>
          <w:sz w:val="24"/>
          <w:szCs w:val="24"/>
        </w:rPr>
      </w:pPr>
      <w:r>
        <w:rPr>
          <w:sz w:val="24"/>
          <w:szCs w:val="24"/>
        </w:rPr>
        <w:t>Ink wash/Charcoal Drawing from observation</w:t>
      </w:r>
    </w:p>
    <w:p w:rsidR="00FC36C6" w:rsidRDefault="00FC36C6" w:rsidP="00AE33FE">
      <w:pPr>
        <w:pStyle w:val="ListParagraph"/>
        <w:numPr>
          <w:ilvl w:val="0"/>
          <w:numId w:val="2"/>
        </w:numPr>
        <w:rPr>
          <w:sz w:val="24"/>
          <w:szCs w:val="24"/>
        </w:rPr>
      </w:pPr>
      <w:r>
        <w:rPr>
          <w:sz w:val="24"/>
          <w:szCs w:val="24"/>
        </w:rPr>
        <w:t>Gesture studies</w:t>
      </w:r>
    </w:p>
    <w:p w:rsidR="00FC36C6" w:rsidRDefault="00FC36C6" w:rsidP="00AE33FE">
      <w:pPr>
        <w:pStyle w:val="ListParagraph"/>
        <w:numPr>
          <w:ilvl w:val="0"/>
          <w:numId w:val="2"/>
        </w:numPr>
        <w:rPr>
          <w:sz w:val="24"/>
          <w:szCs w:val="24"/>
        </w:rPr>
      </w:pPr>
      <w:r>
        <w:rPr>
          <w:sz w:val="24"/>
          <w:szCs w:val="24"/>
        </w:rPr>
        <w:t>Drawing in Color</w:t>
      </w:r>
    </w:p>
    <w:p w:rsidR="00FC36C6" w:rsidRPr="00FC36C6" w:rsidRDefault="00AE33FE" w:rsidP="00FC36C6">
      <w:pPr>
        <w:pStyle w:val="ListParagraph"/>
        <w:numPr>
          <w:ilvl w:val="0"/>
          <w:numId w:val="2"/>
        </w:numPr>
        <w:rPr>
          <w:sz w:val="24"/>
          <w:szCs w:val="24"/>
        </w:rPr>
      </w:pPr>
      <w:r>
        <w:rPr>
          <w:sz w:val="24"/>
          <w:szCs w:val="24"/>
        </w:rPr>
        <w:t>Other</w:t>
      </w:r>
      <w:r w:rsidR="00FC36C6">
        <w:rPr>
          <w:sz w:val="24"/>
          <w:szCs w:val="24"/>
        </w:rPr>
        <w:t xml:space="preserve"> (Group Grid Drawing?)</w:t>
      </w:r>
    </w:p>
    <w:p w:rsidR="00AE33FE" w:rsidRPr="008B2949" w:rsidRDefault="00AE33FE" w:rsidP="00AE33FE">
      <w:pPr>
        <w:rPr>
          <w:sz w:val="28"/>
          <w:szCs w:val="28"/>
          <w:u w:val="single"/>
        </w:rPr>
      </w:pPr>
      <w:r w:rsidRPr="008B2949">
        <w:rPr>
          <w:sz w:val="28"/>
          <w:szCs w:val="28"/>
          <w:u w:val="single"/>
        </w:rPr>
        <w:t xml:space="preserve">PAINTING – </w:t>
      </w:r>
      <w:r w:rsidR="00FC36C6">
        <w:rPr>
          <w:sz w:val="28"/>
          <w:szCs w:val="28"/>
          <w:u w:val="single"/>
        </w:rPr>
        <w:t>4-5</w:t>
      </w:r>
      <w:r w:rsidRPr="008B2949">
        <w:rPr>
          <w:sz w:val="28"/>
          <w:szCs w:val="28"/>
          <w:u w:val="single"/>
        </w:rPr>
        <w:t xml:space="preserve"> Weeks</w:t>
      </w:r>
    </w:p>
    <w:p w:rsidR="00AE33FE" w:rsidRDefault="00FC36C6" w:rsidP="00AE33FE">
      <w:pPr>
        <w:rPr>
          <w:sz w:val="24"/>
          <w:szCs w:val="24"/>
        </w:rPr>
      </w:pPr>
      <w:r>
        <w:rPr>
          <w:sz w:val="24"/>
          <w:szCs w:val="24"/>
        </w:rPr>
        <w:t>This unit will be focused on providing students with painting techniques specific to watercolor and acrylic painting.</w:t>
      </w:r>
    </w:p>
    <w:p w:rsidR="00AE33FE" w:rsidRDefault="00FC36C6" w:rsidP="00AE33FE">
      <w:pPr>
        <w:pStyle w:val="ListParagraph"/>
        <w:numPr>
          <w:ilvl w:val="0"/>
          <w:numId w:val="2"/>
        </w:numPr>
        <w:rPr>
          <w:sz w:val="24"/>
          <w:szCs w:val="24"/>
        </w:rPr>
      </w:pPr>
      <w:r>
        <w:rPr>
          <w:sz w:val="24"/>
          <w:szCs w:val="24"/>
        </w:rPr>
        <w:t xml:space="preserve">Still Life Painting (Mood and </w:t>
      </w:r>
      <w:proofErr w:type="spellStart"/>
      <w:r>
        <w:rPr>
          <w:sz w:val="24"/>
          <w:szCs w:val="24"/>
        </w:rPr>
        <w:t>Colour</w:t>
      </w:r>
      <w:proofErr w:type="spellEnd"/>
      <w:r>
        <w:rPr>
          <w:sz w:val="24"/>
          <w:szCs w:val="24"/>
        </w:rPr>
        <w:t xml:space="preserve"> Theory) Choice of paint medium.</w:t>
      </w:r>
    </w:p>
    <w:p w:rsidR="00FC36C6" w:rsidRPr="008B2949" w:rsidRDefault="0045064D" w:rsidP="00AE33FE">
      <w:pPr>
        <w:pStyle w:val="ListParagraph"/>
        <w:numPr>
          <w:ilvl w:val="0"/>
          <w:numId w:val="2"/>
        </w:numPr>
        <w:rPr>
          <w:sz w:val="24"/>
          <w:szCs w:val="24"/>
        </w:rPr>
      </w:pPr>
      <w:r>
        <w:rPr>
          <w:sz w:val="24"/>
          <w:szCs w:val="24"/>
        </w:rPr>
        <w:t>Surrealist painting – acrylic on primed board</w:t>
      </w:r>
    </w:p>
    <w:p w:rsidR="00AE33FE" w:rsidRPr="008B2949" w:rsidRDefault="00AE33FE" w:rsidP="00AE33FE">
      <w:pPr>
        <w:rPr>
          <w:sz w:val="28"/>
          <w:szCs w:val="28"/>
          <w:u w:val="single"/>
        </w:rPr>
      </w:pPr>
      <w:r w:rsidRPr="008B2949">
        <w:rPr>
          <w:sz w:val="28"/>
          <w:szCs w:val="28"/>
          <w:u w:val="single"/>
        </w:rPr>
        <w:t xml:space="preserve">PRINTMAKING – </w:t>
      </w:r>
      <w:r w:rsidR="00FC36C6">
        <w:rPr>
          <w:sz w:val="28"/>
          <w:szCs w:val="28"/>
          <w:u w:val="single"/>
        </w:rPr>
        <w:t>3</w:t>
      </w:r>
      <w:r w:rsidRPr="008B2949">
        <w:rPr>
          <w:sz w:val="28"/>
          <w:szCs w:val="28"/>
          <w:u w:val="single"/>
        </w:rPr>
        <w:t xml:space="preserve"> Weeks</w:t>
      </w:r>
    </w:p>
    <w:p w:rsidR="00AE33FE" w:rsidRDefault="00AE33FE" w:rsidP="00AE33FE">
      <w:pPr>
        <w:rPr>
          <w:sz w:val="24"/>
          <w:szCs w:val="24"/>
        </w:rPr>
      </w:pPr>
      <w:r>
        <w:rPr>
          <w:sz w:val="24"/>
          <w:szCs w:val="24"/>
        </w:rPr>
        <w:t xml:space="preserve">This unit will include a review of fundamentals and principles of design as they apply to printmaking.  </w:t>
      </w:r>
    </w:p>
    <w:p w:rsidR="00AE33FE" w:rsidRDefault="0045064D" w:rsidP="00AE33FE">
      <w:pPr>
        <w:pStyle w:val="ListParagraph"/>
        <w:numPr>
          <w:ilvl w:val="0"/>
          <w:numId w:val="2"/>
        </w:numPr>
        <w:rPr>
          <w:sz w:val="24"/>
          <w:szCs w:val="24"/>
        </w:rPr>
      </w:pPr>
      <w:r>
        <w:rPr>
          <w:sz w:val="24"/>
          <w:szCs w:val="24"/>
        </w:rPr>
        <w:t xml:space="preserve">Reduction print black/white – fine detail (see Durer </w:t>
      </w:r>
      <w:proofErr w:type="spellStart"/>
      <w:r>
        <w:rPr>
          <w:sz w:val="24"/>
          <w:szCs w:val="24"/>
        </w:rPr>
        <w:t>etc</w:t>
      </w:r>
      <w:proofErr w:type="spellEnd"/>
      <w:r>
        <w:rPr>
          <w:sz w:val="24"/>
          <w:szCs w:val="24"/>
        </w:rPr>
        <w:t>)</w:t>
      </w:r>
    </w:p>
    <w:p w:rsidR="0045064D" w:rsidRPr="008B2949" w:rsidRDefault="0045064D" w:rsidP="00AE33FE">
      <w:pPr>
        <w:pStyle w:val="ListParagraph"/>
        <w:numPr>
          <w:ilvl w:val="0"/>
          <w:numId w:val="2"/>
        </w:numPr>
        <w:rPr>
          <w:sz w:val="24"/>
          <w:szCs w:val="24"/>
        </w:rPr>
      </w:pPr>
      <w:r>
        <w:rPr>
          <w:sz w:val="24"/>
          <w:szCs w:val="24"/>
        </w:rPr>
        <w:t>(</w:t>
      </w:r>
      <w:proofErr w:type="spellStart"/>
      <w:r>
        <w:rPr>
          <w:sz w:val="24"/>
          <w:szCs w:val="24"/>
        </w:rPr>
        <w:t>Collograph</w:t>
      </w:r>
      <w:proofErr w:type="spellEnd"/>
      <w:r>
        <w:rPr>
          <w:sz w:val="24"/>
          <w:szCs w:val="24"/>
        </w:rPr>
        <w:t xml:space="preserve"> print –textures) – abstract/representational</w:t>
      </w:r>
    </w:p>
    <w:p w:rsidR="00AE33FE" w:rsidRPr="008B2949" w:rsidRDefault="00AE33FE" w:rsidP="00AE33FE">
      <w:pPr>
        <w:rPr>
          <w:sz w:val="28"/>
          <w:szCs w:val="28"/>
          <w:u w:val="single"/>
        </w:rPr>
      </w:pPr>
      <w:r w:rsidRPr="008B2949">
        <w:rPr>
          <w:sz w:val="28"/>
          <w:szCs w:val="28"/>
          <w:u w:val="single"/>
        </w:rPr>
        <w:t xml:space="preserve">SCULPTURE – </w:t>
      </w:r>
      <w:r w:rsidR="00FC36C6">
        <w:rPr>
          <w:sz w:val="28"/>
          <w:szCs w:val="28"/>
          <w:u w:val="single"/>
        </w:rPr>
        <w:t>4</w:t>
      </w:r>
      <w:r w:rsidRPr="008B2949">
        <w:rPr>
          <w:sz w:val="28"/>
          <w:szCs w:val="28"/>
          <w:u w:val="single"/>
        </w:rPr>
        <w:t xml:space="preserve"> Weeks</w:t>
      </w:r>
    </w:p>
    <w:p w:rsidR="00AE33FE" w:rsidRDefault="00AE33FE" w:rsidP="00AE33FE">
      <w:pPr>
        <w:rPr>
          <w:sz w:val="24"/>
          <w:szCs w:val="24"/>
        </w:rPr>
      </w:pPr>
      <w:r>
        <w:rPr>
          <w:sz w:val="24"/>
          <w:szCs w:val="24"/>
        </w:rPr>
        <w:t>This unit will include a review of fundamentals and principles of design as they apply to sculpture &amp; ceramics.</w:t>
      </w:r>
    </w:p>
    <w:p w:rsidR="0045064D" w:rsidRPr="0045064D" w:rsidRDefault="0045064D" w:rsidP="0045064D">
      <w:pPr>
        <w:pStyle w:val="ListParagraph"/>
        <w:numPr>
          <w:ilvl w:val="0"/>
          <w:numId w:val="2"/>
        </w:numPr>
        <w:rPr>
          <w:sz w:val="24"/>
          <w:szCs w:val="24"/>
        </w:rPr>
      </w:pPr>
      <w:r>
        <w:rPr>
          <w:sz w:val="24"/>
          <w:szCs w:val="24"/>
        </w:rPr>
        <w:t xml:space="preserve">Clay tiles – </w:t>
      </w:r>
      <w:proofErr w:type="spellStart"/>
      <w:r>
        <w:rPr>
          <w:sz w:val="24"/>
          <w:szCs w:val="24"/>
        </w:rPr>
        <w:t>Underglaze</w:t>
      </w:r>
      <w:proofErr w:type="spellEnd"/>
      <w:r>
        <w:rPr>
          <w:sz w:val="24"/>
          <w:szCs w:val="24"/>
        </w:rPr>
        <w:t xml:space="preserve"> work</w:t>
      </w:r>
    </w:p>
    <w:p w:rsidR="00AE33FE" w:rsidRDefault="0045064D" w:rsidP="00AE33FE">
      <w:pPr>
        <w:pStyle w:val="ListParagraph"/>
        <w:numPr>
          <w:ilvl w:val="0"/>
          <w:numId w:val="2"/>
        </w:numPr>
        <w:rPr>
          <w:sz w:val="24"/>
          <w:szCs w:val="24"/>
        </w:rPr>
      </w:pPr>
      <w:r>
        <w:rPr>
          <w:sz w:val="24"/>
          <w:szCs w:val="24"/>
        </w:rPr>
        <w:t>3 dimensional clay sculpture. Uses additive/subtractive techniques. Focused on form/texture.</w:t>
      </w:r>
    </w:p>
    <w:p w:rsidR="0045064D" w:rsidRDefault="0045064D" w:rsidP="0045064D">
      <w:pPr>
        <w:rPr>
          <w:sz w:val="28"/>
          <w:szCs w:val="28"/>
          <w:u w:val="single"/>
        </w:rPr>
      </w:pPr>
      <w:r w:rsidRPr="0045064D">
        <w:rPr>
          <w:sz w:val="28"/>
          <w:szCs w:val="28"/>
          <w:u w:val="single"/>
        </w:rPr>
        <w:t>MEDIA EXPLORATION</w:t>
      </w:r>
      <w:r w:rsidR="00336FDB">
        <w:rPr>
          <w:sz w:val="28"/>
          <w:szCs w:val="28"/>
          <w:u w:val="single"/>
        </w:rPr>
        <w:t>/STUDENT DIRECTED PROJECT PROPOSAL</w:t>
      </w:r>
    </w:p>
    <w:p w:rsidR="0045064D" w:rsidRPr="00336FDB" w:rsidRDefault="0045064D" w:rsidP="0045064D">
      <w:pPr>
        <w:rPr>
          <w:sz w:val="24"/>
          <w:szCs w:val="24"/>
        </w:rPr>
      </w:pPr>
      <w:r w:rsidRPr="00336FDB">
        <w:rPr>
          <w:sz w:val="24"/>
          <w:szCs w:val="24"/>
        </w:rPr>
        <w:t>Entirely based on student attitude and progress through other modules. Time permitting, students may have opportunities to experiment with:</w:t>
      </w:r>
    </w:p>
    <w:p w:rsidR="0045064D" w:rsidRPr="00336FDB" w:rsidRDefault="0045064D" w:rsidP="00C8428A">
      <w:pPr>
        <w:spacing w:after="0"/>
        <w:rPr>
          <w:sz w:val="24"/>
          <w:szCs w:val="24"/>
        </w:rPr>
      </w:pPr>
      <w:r w:rsidRPr="00336FDB">
        <w:rPr>
          <w:sz w:val="24"/>
          <w:szCs w:val="24"/>
        </w:rPr>
        <w:tab/>
        <w:t>*Glass slumping/Fusing</w:t>
      </w:r>
      <w:r w:rsidR="00C8428A">
        <w:rPr>
          <w:sz w:val="24"/>
          <w:szCs w:val="24"/>
        </w:rPr>
        <w:tab/>
      </w:r>
      <w:r w:rsidR="00C8428A">
        <w:rPr>
          <w:sz w:val="24"/>
          <w:szCs w:val="24"/>
        </w:rPr>
        <w:tab/>
      </w:r>
      <w:r w:rsidR="00C8428A">
        <w:rPr>
          <w:sz w:val="24"/>
          <w:szCs w:val="24"/>
        </w:rPr>
        <w:tab/>
      </w:r>
      <w:r w:rsidRPr="00336FDB">
        <w:rPr>
          <w:sz w:val="24"/>
          <w:szCs w:val="24"/>
        </w:rPr>
        <w:t>*Airbrushing techniques</w:t>
      </w:r>
    </w:p>
    <w:p w:rsidR="00336FDB" w:rsidRPr="00336FDB" w:rsidRDefault="0045064D" w:rsidP="00336FDB">
      <w:pPr>
        <w:spacing w:after="0"/>
        <w:rPr>
          <w:sz w:val="24"/>
          <w:szCs w:val="24"/>
        </w:rPr>
      </w:pPr>
      <w:r w:rsidRPr="00336FDB">
        <w:rPr>
          <w:sz w:val="24"/>
          <w:szCs w:val="24"/>
        </w:rPr>
        <w:tab/>
        <w:t>*Stencil</w:t>
      </w:r>
      <w:r w:rsidR="00C8428A">
        <w:rPr>
          <w:sz w:val="24"/>
          <w:szCs w:val="24"/>
        </w:rPr>
        <w:tab/>
      </w:r>
      <w:r w:rsidR="00C8428A">
        <w:rPr>
          <w:sz w:val="24"/>
          <w:szCs w:val="24"/>
        </w:rPr>
        <w:tab/>
      </w:r>
      <w:r w:rsidR="00336FDB" w:rsidRPr="00336FDB">
        <w:rPr>
          <w:sz w:val="24"/>
          <w:szCs w:val="24"/>
        </w:rPr>
        <w:t>*Photography</w:t>
      </w:r>
      <w:r w:rsidR="00C8428A">
        <w:rPr>
          <w:sz w:val="24"/>
          <w:szCs w:val="24"/>
        </w:rPr>
        <w:tab/>
      </w:r>
      <w:r w:rsidR="00C8428A">
        <w:rPr>
          <w:sz w:val="24"/>
          <w:szCs w:val="24"/>
        </w:rPr>
        <w:tab/>
      </w:r>
      <w:r w:rsidR="00C8428A">
        <w:rPr>
          <w:sz w:val="24"/>
          <w:szCs w:val="24"/>
        </w:rPr>
        <w:tab/>
      </w:r>
      <w:r w:rsidR="00336FDB" w:rsidRPr="00336FDB">
        <w:rPr>
          <w:sz w:val="24"/>
          <w:szCs w:val="24"/>
        </w:rPr>
        <w:t>*Pottery Wheel</w:t>
      </w:r>
    </w:p>
    <w:p w:rsidR="0045064D" w:rsidRDefault="0045064D" w:rsidP="0045064D">
      <w:pPr>
        <w:pStyle w:val="ListParagraph"/>
        <w:rPr>
          <w:sz w:val="24"/>
          <w:szCs w:val="24"/>
        </w:rPr>
      </w:pPr>
    </w:p>
    <w:p w:rsidR="00BF2714" w:rsidRPr="00AE33FE" w:rsidRDefault="00336FDB" w:rsidP="00176DE4">
      <w:pPr>
        <w:rPr>
          <w:b/>
          <w:sz w:val="28"/>
          <w:szCs w:val="28"/>
          <w:u w:val="single"/>
        </w:rPr>
      </w:pPr>
      <w:r>
        <w:rPr>
          <w:b/>
          <w:sz w:val="28"/>
          <w:szCs w:val="28"/>
          <w:u w:val="single"/>
        </w:rPr>
        <w:t>E</w:t>
      </w:r>
      <w:r w:rsidR="00176DE4" w:rsidRPr="00AE33FE">
        <w:rPr>
          <w:b/>
          <w:sz w:val="28"/>
          <w:szCs w:val="28"/>
          <w:u w:val="single"/>
        </w:rPr>
        <w:t>XPECTATIONS</w:t>
      </w:r>
    </w:p>
    <w:p w:rsidR="00176DE4" w:rsidRPr="00AE33FE" w:rsidRDefault="00176DE4" w:rsidP="00AE33FE">
      <w:pPr>
        <w:pStyle w:val="ListParagraph"/>
        <w:numPr>
          <w:ilvl w:val="0"/>
          <w:numId w:val="3"/>
        </w:numPr>
        <w:rPr>
          <w:sz w:val="24"/>
          <w:szCs w:val="24"/>
        </w:rPr>
      </w:pPr>
      <w:r w:rsidRPr="00AE33FE">
        <w:rPr>
          <w:sz w:val="24"/>
          <w:szCs w:val="24"/>
        </w:rPr>
        <w:t>Students taking Art at the 10-20-30 levels must be prepared and dedicated to shaping their Art experience positively. The majority of time in this class will be student working time; however, demonstrations, workshops and visuals will provide students with direction for specific projects. Students are expected to think and behave as artists, and approach all projects with an open mind and the intention of completing them.</w:t>
      </w:r>
    </w:p>
    <w:p w:rsidR="00176DE4" w:rsidRPr="00AE33FE" w:rsidRDefault="00176DE4" w:rsidP="00AE33FE">
      <w:pPr>
        <w:pStyle w:val="ListParagraph"/>
        <w:numPr>
          <w:ilvl w:val="0"/>
          <w:numId w:val="3"/>
        </w:numPr>
        <w:rPr>
          <w:i/>
          <w:sz w:val="24"/>
          <w:szCs w:val="24"/>
        </w:rPr>
      </w:pPr>
      <w:r w:rsidRPr="00AE33FE">
        <w:rPr>
          <w:sz w:val="24"/>
          <w:szCs w:val="24"/>
        </w:rPr>
        <w:t xml:space="preserve">Deadlines will be </w:t>
      </w:r>
      <w:r w:rsidRPr="00AE33FE">
        <w:rPr>
          <w:sz w:val="24"/>
          <w:szCs w:val="24"/>
          <w:u w:val="single"/>
        </w:rPr>
        <w:t>flexible</w:t>
      </w:r>
      <w:r w:rsidRPr="00AE33FE">
        <w:rPr>
          <w:sz w:val="24"/>
          <w:szCs w:val="24"/>
        </w:rPr>
        <w:t xml:space="preserve">, but class will move forward as a group. </w:t>
      </w:r>
      <w:r w:rsidRPr="00AE33FE">
        <w:rPr>
          <w:i/>
          <w:sz w:val="24"/>
          <w:szCs w:val="24"/>
        </w:rPr>
        <w:t xml:space="preserve">*Students may have opportunities to use FLEX time or Lunch time to complete assignments. </w:t>
      </w:r>
    </w:p>
    <w:p w:rsidR="00176DE4" w:rsidRPr="00AE33FE" w:rsidRDefault="00AE33FE" w:rsidP="00AE33FE">
      <w:pPr>
        <w:pStyle w:val="ListParagraph"/>
        <w:numPr>
          <w:ilvl w:val="0"/>
          <w:numId w:val="3"/>
        </w:numPr>
        <w:rPr>
          <w:sz w:val="24"/>
          <w:szCs w:val="24"/>
        </w:rPr>
      </w:pPr>
      <w:r w:rsidRPr="00AE33FE">
        <w:rPr>
          <w:sz w:val="24"/>
          <w:szCs w:val="24"/>
        </w:rPr>
        <w:t>M</w:t>
      </w:r>
      <w:r w:rsidR="00176DE4" w:rsidRPr="00AE33FE">
        <w:rPr>
          <w:sz w:val="24"/>
          <w:szCs w:val="24"/>
        </w:rPr>
        <w:t>any materials in the Art room present potential for serious inj</w:t>
      </w:r>
      <w:r w:rsidR="00C700FA" w:rsidRPr="00AE33FE">
        <w:rPr>
          <w:sz w:val="24"/>
          <w:szCs w:val="24"/>
        </w:rPr>
        <w:t>ury if handled incorrectly or haphazardly.  Students entering this studio are expected to conduct themselves SAFELY, RESPONSIBLY and with consideration for Teacher, guest and peers.  Those unable to do so will be removed from this option.</w:t>
      </w:r>
    </w:p>
    <w:p w:rsidR="00C700FA" w:rsidRPr="00AE33FE" w:rsidRDefault="00C700FA" w:rsidP="00AE33FE">
      <w:pPr>
        <w:pStyle w:val="ListParagraph"/>
        <w:numPr>
          <w:ilvl w:val="0"/>
          <w:numId w:val="3"/>
        </w:numPr>
        <w:rPr>
          <w:sz w:val="24"/>
          <w:szCs w:val="24"/>
        </w:rPr>
      </w:pPr>
      <w:r w:rsidRPr="00AE33FE">
        <w:rPr>
          <w:sz w:val="24"/>
          <w:szCs w:val="24"/>
        </w:rPr>
        <w:t xml:space="preserve">Food and Drink will not be permitted in the Art Studio. </w:t>
      </w:r>
    </w:p>
    <w:p w:rsidR="00176DE4" w:rsidRDefault="00C700FA" w:rsidP="00FC36C6">
      <w:pPr>
        <w:pStyle w:val="ListParagraph"/>
        <w:numPr>
          <w:ilvl w:val="0"/>
          <w:numId w:val="3"/>
        </w:numPr>
        <w:rPr>
          <w:sz w:val="24"/>
          <w:szCs w:val="24"/>
        </w:rPr>
      </w:pPr>
      <w:r w:rsidRPr="00AE33FE">
        <w:rPr>
          <w:sz w:val="24"/>
          <w:szCs w:val="24"/>
        </w:rPr>
        <w:t>Assessment will be based on Originality, Aesthetics, Completion (Inclusion of Required Elements), Use of Media and Planning/Prep</w:t>
      </w:r>
    </w:p>
    <w:p w:rsidR="00AE33FE" w:rsidRPr="00AE33FE" w:rsidRDefault="00AE33FE" w:rsidP="00AE33FE">
      <w:pPr>
        <w:rPr>
          <w:sz w:val="24"/>
          <w:szCs w:val="24"/>
        </w:rPr>
      </w:pPr>
    </w:p>
    <w:p w:rsidR="00AE33FE" w:rsidRPr="00AE33FE" w:rsidRDefault="00AE33FE" w:rsidP="00AE33FE">
      <w:pPr>
        <w:rPr>
          <w:b/>
          <w:sz w:val="28"/>
          <w:szCs w:val="28"/>
        </w:rPr>
      </w:pPr>
      <w:r w:rsidRPr="00AE33FE">
        <w:rPr>
          <w:b/>
          <w:sz w:val="28"/>
          <w:szCs w:val="28"/>
        </w:rPr>
        <w:t xml:space="preserve">Art </w:t>
      </w:r>
      <w:r w:rsidR="00DD625D">
        <w:rPr>
          <w:b/>
          <w:sz w:val="28"/>
          <w:szCs w:val="28"/>
        </w:rPr>
        <w:t>2</w:t>
      </w:r>
      <w:r w:rsidRPr="00AE33FE">
        <w:rPr>
          <w:b/>
          <w:sz w:val="28"/>
          <w:szCs w:val="28"/>
        </w:rPr>
        <w:t>0 Curricular Objectives (Outcomes)</w:t>
      </w:r>
    </w:p>
    <w:p w:rsidR="00AE33FE" w:rsidRPr="00AE33FE" w:rsidRDefault="00AE33FE" w:rsidP="00AE33FE">
      <w:pPr>
        <w:spacing w:after="0"/>
        <w:rPr>
          <w:sz w:val="28"/>
          <w:szCs w:val="28"/>
        </w:rPr>
      </w:pPr>
      <w:r w:rsidRPr="00AE33FE">
        <w:rPr>
          <w:sz w:val="28"/>
          <w:szCs w:val="28"/>
        </w:rPr>
        <w:t>DRAWINGS</w:t>
      </w:r>
    </w:p>
    <w:p w:rsidR="00AE33FE" w:rsidRPr="00AE33FE" w:rsidRDefault="00AE33FE" w:rsidP="00AE33FE">
      <w:pPr>
        <w:spacing w:after="0"/>
        <w:rPr>
          <w:b/>
          <w:i/>
        </w:rPr>
      </w:pPr>
      <w:r w:rsidRPr="00AE33FE">
        <w:rPr>
          <w:b/>
          <w:i/>
        </w:rPr>
        <w:t xml:space="preserve">Record: </w:t>
      </w:r>
      <w:r w:rsidR="00C8428A">
        <w:rPr>
          <w:i/>
        </w:rPr>
        <w:t>Draw for confidence and consolidation of head to hand skills</w:t>
      </w:r>
    </w:p>
    <w:p w:rsidR="00AE33FE" w:rsidRPr="00AE33FE" w:rsidRDefault="00AE33FE" w:rsidP="00AE33FE">
      <w:pPr>
        <w:spacing w:after="0"/>
        <w:rPr>
          <w:b/>
          <w:i/>
        </w:rPr>
      </w:pPr>
      <w:r w:rsidRPr="00AE33FE">
        <w:rPr>
          <w:b/>
          <w:i/>
        </w:rPr>
        <w:t xml:space="preserve">Investigate: </w:t>
      </w:r>
      <w:r w:rsidR="00C8428A">
        <w:rPr>
          <w:i/>
        </w:rPr>
        <w:t>Develop and refine drawing skills and styles</w:t>
      </w:r>
    </w:p>
    <w:p w:rsidR="00AE33FE" w:rsidRPr="00AE33FE" w:rsidRDefault="00AE33FE" w:rsidP="00AE33FE">
      <w:pPr>
        <w:spacing w:after="0"/>
        <w:rPr>
          <w:b/>
          <w:i/>
        </w:rPr>
      </w:pPr>
      <w:r w:rsidRPr="00AE33FE">
        <w:rPr>
          <w:b/>
          <w:i/>
        </w:rPr>
        <w:t xml:space="preserve">Communicate: </w:t>
      </w:r>
      <w:r w:rsidR="00C8428A">
        <w:rPr>
          <w:i/>
        </w:rPr>
        <w:t>Explore a personal selection of expressions</w:t>
      </w:r>
    </w:p>
    <w:p w:rsidR="00AE33FE" w:rsidRPr="00AE33FE" w:rsidRDefault="00AE33FE" w:rsidP="00AE33FE">
      <w:pPr>
        <w:spacing w:after="0"/>
        <w:rPr>
          <w:i/>
        </w:rPr>
      </w:pPr>
      <w:r w:rsidRPr="00AE33FE">
        <w:rPr>
          <w:b/>
          <w:i/>
        </w:rPr>
        <w:t xml:space="preserve">Articulate &amp; Evaluate: </w:t>
      </w:r>
      <w:r w:rsidRPr="00AE33FE">
        <w:rPr>
          <w:i/>
        </w:rPr>
        <w:t xml:space="preserve">Use the vocabulary and techniques of Art Criticism to </w:t>
      </w:r>
      <w:r w:rsidR="00C8428A">
        <w:rPr>
          <w:i/>
        </w:rPr>
        <w:t>interpret and evaluate both their own works and the works of others.</w:t>
      </w:r>
    </w:p>
    <w:p w:rsidR="00AE33FE" w:rsidRPr="00AE33FE" w:rsidRDefault="00AE33FE" w:rsidP="00AE33FE">
      <w:pPr>
        <w:spacing w:after="0"/>
        <w:rPr>
          <w:sz w:val="28"/>
          <w:szCs w:val="28"/>
        </w:rPr>
      </w:pPr>
      <w:r w:rsidRPr="00AE33FE">
        <w:rPr>
          <w:sz w:val="28"/>
          <w:szCs w:val="28"/>
        </w:rPr>
        <w:t>COMPOSITIONS</w:t>
      </w:r>
    </w:p>
    <w:p w:rsidR="00AE33FE" w:rsidRPr="00AE33FE" w:rsidRDefault="00AE33FE" w:rsidP="00AE33FE">
      <w:pPr>
        <w:spacing w:after="0"/>
        <w:rPr>
          <w:i/>
        </w:rPr>
      </w:pPr>
      <w:r w:rsidRPr="00AE33FE">
        <w:rPr>
          <w:b/>
          <w:i/>
        </w:rPr>
        <w:t>Components:</w:t>
      </w:r>
      <w:r w:rsidRPr="00AE33FE">
        <w:rPr>
          <w:i/>
        </w:rPr>
        <w:t xml:space="preserve"> </w:t>
      </w:r>
      <w:r w:rsidR="00C8428A">
        <w:rPr>
          <w:i/>
        </w:rPr>
        <w:t>Use non-traditional approaches to create compositions in both 2 &amp; 3 Dimensions</w:t>
      </w:r>
    </w:p>
    <w:p w:rsidR="00C8428A" w:rsidRDefault="00AE33FE" w:rsidP="00AE33FE">
      <w:pPr>
        <w:spacing w:after="0"/>
        <w:rPr>
          <w:i/>
        </w:rPr>
      </w:pPr>
      <w:r w:rsidRPr="00AE33FE">
        <w:rPr>
          <w:b/>
          <w:i/>
        </w:rPr>
        <w:t>Relationships1:</w:t>
      </w:r>
      <w:r w:rsidR="00C8428A">
        <w:rPr>
          <w:i/>
        </w:rPr>
        <w:t xml:space="preserve"> Solve Teacher and Student-Developed </w:t>
      </w:r>
      <w:r w:rsidRPr="00AE33FE">
        <w:rPr>
          <w:i/>
        </w:rPr>
        <w:t>problems</w:t>
      </w:r>
      <w:r w:rsidR="00C8428A">
        <w:rPr>
          <w:i/>
        </w:rPr>
        <w:t xml:space="preserve"> by varying the dominance of design elements for specific visual effects.</w:t>
      </w:r>
      <w:r w:rsidRPr="00AE33FE">
        <w:rPr>
          <w:i/>
        </w:rPr>
        <w:t xml:space="preserve"> </w:t>
      </w:r>
    </w:p>
    <w:p w:rsidR="00AE33FE" w:rsidRPr="00AE33FE" w:rsidRDefault="00AE33FE" w:rsidP="00AE33FE">
      <w:pPr>
        <w:spacing w:after="0"/>
        <w:rPr>
          <w:i/>
        </w:rPr>
      </w:pPr>
      <w:r w:rsidRPr="00AE33FE">
        <w:rPr>
          <w:b/>
          <w:i/>
        </w:rPr>
        <w:t>Relationships2:</w:t>
      </w:r>
      <w:r w:rsidRPr="00AE33FE">
        <w:rPr>
          <w:i/>
        </w:rPr>
        <w:t xml:space="preserve"> Use the vocabulary </w:t>
      </w:r>
      <w:r w:rsidR="00C8428A">
        <w:rPr>
          <w:i/>
        </w:rPr>
        <w:t>and techniques of art criticism to interpret and evaluate both their own works and the works of others</w:t>
      </w:r>
    </w:p>
    <w:p w:rsidR="00C8428A" w:rsidRDefault="00C8428A" w:rsidP="00AE33FE">
      <w:pPr>
        <w:spacing w:after="0"/>
        <w:rPr>
          <w:b/>
          <w:i/>
        </w:rPr>
      </w:pPr>
      <w:r>
        <w:rPr>
          <w:b/>
          <w:i/>
        </w:rPr>
        <w:t xml:space="preserve">Organizations: </w:t>
      </w:r>
      <w:r w:rsidRPr="00C8428A">
        <w:rPr>
          <w:i/>
        </w:rPr>
        <w:t>Demonstrate control over various components of compositions.</w:t>
      </w:r>
    </w:p>
    <w:p w:rsidR="00AE33FE" w:rsidRPr="00AE33FE" w:rsidRDefault="00AE33FE" w:rsidP="00AE33FE">
      <w:pPr>
        <w:spacing w:after="0"/>
        <w:rPr>
          <w:sz w:val="28"/>
          <w:szCs w:val="28"/>
        </w:rPr>
      </w:pPr>
      <w:r w:rsidRPr="00AE33FE">
        <w:rPr>
          <w:sz w:val="28"/>
          <w:szCs w:val="28"/>
        </w:rPr>
        <w:t>ENCOUNTERS</w:t>
      </w:r>
    </w:p>
    <w:p w:rsidR="00AE33FE" w:rsidRPr="00AE33FE" w:rsidRDefault="00AE33FE" w:rsidP="00AE33FE">
      <w:pPr>
        <w:spacing w:after="0"/>
        <w:rPr>
          <w:i/>
        </w:rPr>
      </w:pPr>
      <w:r w:rsidRPr="00AE33FE">
        <w:rPr>
          <w:b/>
          <w:i/>
        </w:rPr>
        <w:t>Sources of Images:</w:t>
      </w:r>
      <w:r w:rsidRPr="00AE33FE">
        <w:rPr>
          <w:i/>
        </w:rPr>
        <w:t xml:space="preserve"> </w:t>
      </w:r>
      <w:r w:rsidR="00C8428A">
        <w:rPr>
          <w:i/>
        </w:rPr>
        <w:t>Recognize that while the sources of images are universal, the formation of an image is influenced by the artist’s choice of medium, and the time and the culture.</w:t>
      </w:r>
    </w:p>
    <w:p w:rsidR="00AE33FE" w:rsidRPr="00AE33FE" w:rsidRDefault="00AE33FE" w:rsidP="00AE33FE">
      <w:pPr>
        <w:spacing w:after="0"/>
        <w:rPr>
          <w:i/>
        </w:rPr>
      </w:pPr>
      <w:r w:rsidRPr="00AE33FE">
        <w:rPr>
          <w:b/>
          <w:i/>
        </w:rPr>
        <w:t>Transformations through Time:</w:t>
      </w:r>
      <w:r w:rsidRPr="00AE33FE">
        <w:rPr>
          <w:i/>
        </w:rPr>
        <w:t xml:space="preserve"> </w:t>
      </w:r>
      <w:r w:rsidR="00C8428A">
        <w:rPr>
          <w:i/>
        </w:rPr>
        <w:t>Investigate the impact of technology on the intentions and productions of the artist.</w:t>
      </w:r>
    </w:p>
    <w:p w:rsidR="00AE33FE" w:rsidRPr="00AE33FE" w:rsidRDefault="00AE33FE" w:rsidP="00C8428A">
      <w:pPr>
        <w:spacing w:after="0"/>
        <w:rPr>
          <w:sz w:val="24"/>
          <w:szCs w:val="24"/>
        </w:rPr>
      </w:pPr>
      <w:r w:rsidRPr="00AE33FE">
        <w:rPr>
          <w:b/>
          <w:i/>
        </w:rPr>
        <w:t>Impact of Images:</w:t>
      </w:r>
      <w:r w:rsidRPr="00AE33FE">
        <w:rPr>
          <w:i/>
        </w:rPr>
        <w:t xml:space="preserve"> </w:t>
      </w:r>
      <w:r w:rsidR="00C8428A">
        <w:rPr>
          <w:i/>
        </w:rPr>
        <w:t>Acquire a repertoire of visual skills useful for the comprehension of different art forms.</w:t>
      </w:r>
    </w:p>
    <w:sectPr w:rsidR="00AE33FE" w:rsidRPr="00AE33FE" w:rsidSect="00C842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0E42"/>
    <w:multiLevelType w:val="hybridMultilevel"/>
    <w:tmpl w:val="B3E4A64E"/>
    <w:lvl w:ilvl="0" w:tplc="93BC3AAE">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020A"/>
    <w:multiLevelType w:val="hybridMultilevel"/>
    <w:tmpl w:val="82E2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B2941"/>
    <w:multiLevelType w:val="hybridMultilevel"/>
    <w:tmpl w:val="8A484D20"/>
    <w:lvl w:ilvl="0" w:tplc="3D766058">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4"/>
    <w:rsid w:val="00176DE4"/>
    <w:rsid w:val="00336FDB"/>
    <w:rsid w:val="0045064D"/>
    <w:rsid w:val="00644811"/>
    <w:rsid w:val="008B2949"/>
    <w:rsid w:val="00A11A63"/>
    <w:rsid w:val="00AE33FE"/>
    <w:rsid w:val="00BF2714"/>
    <w:rsid w:val="00C700FA"/>
    <w:rsid w:val="00C8428A"/>
    <w:rsid w:val="00DD625D"/>
    <w:rsid w:val="00FC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3EF0-2CB8-4A30-B72D-B71C45FD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Marriott</dc:creator>
  <cp:keywords/>
  <dc:description/>
  <cp:lastModifiedBy>David Marriott</cp:lastModifiedBy>
  <cp:revision>4</cp:revision>
  <dcterms:created xsi:type="dcterms:W3CDTF">2014-09-01T20:59:00Z</dcterms:created>
  <dcterms:modified xsi:type="dcterms:W3CDTF">2014-09-02T16:08:00Z</dcterms:modified>
</cp:coreProperties>
</file>