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val="en-CA"/>
        </w:rPr>
      </w:pPr>
      <w:r>
        <w:rPr>
          <w:b/>
          <w:sz w:val="24"/>
          <w:szCs w:val="24"/>
          <w:lang w:val="en-CA"/>
        </w:rPr>
        <w:t>CONJUNCTIONS</w:t>
      </w:r>
      <w:r>
        <w:rPr>
          <w:lang w:val="en-CA"/>
        </w:rPr>
        <w:t xml:space="preserve"> ARE WORDS USED AS JOINERS</w:t>
      </w:r>
    </w:p>
    <w:p>
      <w:pPr>
        <w:pStyle w:val="Normal"/>
        <w:rPr>
          <w:lang w:val="en-CA"/>
        </w:rPr>
      </w:pPr>
      <w:r>
        <w:rPr>
          <w:lang w:val="en-CA"/>
        </w:rPr>
        <w:t>Using a variety of conjunctions in your writing will help with the flow of your writing, (transitions), and will help you sound smarter!</w:t>
      </w:r>
    </w:p>
    <w:p>
      <w:pPr>
        <w:pStyle w:val="Normal"/>
        <w:rPr>
          <w:u w:val="single"/>
          <w:lang w:val="en-CA"/>
        </w:rPr>
      </w:pPr>
      <w:r>
        <w:rPr>
          <w:u w:val="single"/>
          <w:lang w:val="en-CA"/>
        </w:rPr>
        <w:t>Coordinating Conjunctions</w:t>
      </w:r>
    </w:p>
    <w:p>
      <w:pPr>
        <w:pStyle w:val="Normal"/>
        <w:rPr>
          <w:lang w:val="en-CA"/>
        </w:rPr>
      </w:pPr>
      <w:r>
        <w:rPr>
          <w:lang w:val="en-CA"/>
        </w:rPr>
        <w:t>Join equals together – words to words, phrases to phrases, clauses to clauses</w:t>
      </w:r>
    </w:p>
    <w:p>
      <w:pPr>
        <w:pStyle w:val="Normal"/>
        <w:rPr>
          <w:lang w:val="en-CA"/>
        </w:rPr>
      </w:pPr>
      <w:r>
        <w:rPr>
          <w:lang w:val="en-CA"/>
        </w:rPr>
        <w:t>AND, BUT, OR, NOR, YET, SO</w:t>
      </w:r>
    </w:p>
    <w:p>
      <w:pPr>
        <w:pStyle w:val="Normal"/>
        <w:rPr>
          <w:lang w:val="en-CA"/>
        </w:rPr>
      </w:pPr>
      <w:r>
        <w:rPr>
          <w:lang w:val="en-CA"/>
        </w:rPr>
        <w:t>Coordinating conjunctions always go IN BETWEEN joined items.  Commas are only necessary when the conjunction joins items in a list, or when it joins two independent clauses.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>I haven’t gone to Disneyland</w:t>
      </w:r>
      <w:r>
        <w:rPr>
          <w:b/>
          <w:i/>
          <w:highlight w:val="yellow"/>
          <w:u w:val="single"/>
          <w:lang w:val="en-CA"/>
        </w:rPr>
        <w:t>, but</w:t>
      </w:r>
      <w:r>
        <w:rPr>
          <w:b/>
          <w:u w:val="single"/>
          <w:lang w:val="en-CA"/>
        </w:rPr>
        <w:t xml:space="preserve"> </w:t>
      </w:r>
      <w:r>
        <w:rPr>
          <w:b/>
          <w:lang w:val="en-CA"/>
        </w:rPr>
        <w:t>I would really like to go.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>I haven’t gone to Disneyland</w:t>
      </w:r>
      <w:r>
        <w:rPr>
          <w:b/>
          <w:i/>
          <w:highlight w:val="yellow"/>
          <w:u w:val="single"/>
          <w:lang w:val="en-CA"/>
        </w:rPr>
        <w:t>, so</w:t>
      </w:r>
      <w:r>
        <w:rPr>
          <w:b/>
          <w:lang w:val="en-CA"/>
        </w:rPr>
        <w:t xml:space="preserve"> I would really like to go.</w:t>
      </w:r>
    </w:p>
    <w:p>
      <w:pPr>
        <w:pStyle w:val="Normal"/>
        <w:rPr>
          <w:u w:val="single"/>
          <w:lang w:val="en-CA"/>
        </w:rPr>
      </w:pPr>
      <w:bookmarkStart w:id="0" w:name="_GoBack"/>
      <w:bookmarkEnd w:id="0"/>
      <w:r>
        <w:rPr>
          <w:u w:val="single"/>
          <w:lang w:val="en-CA"/>
        </w:rPr>
        <w:t>Conjunctive Adverbs</w:t>
      </w:r>
    </w:p>
    <w:p>
      <w:pPr>
        <w:pStyle w:val="Normal"/>
        <w:rPr>
          <w:lang w:val="en-CA"/>
        </w:rPr>
      </w:pPr>
      <w:r>
        <w:rPr>
          <w:lang w:val="en-CA"/>
        </w:rPr>
        <w:t>Join independent clauses together.</w:t>
      </w:r>
    </w:p>
    <w:p>
      <w:pPr>
        <w:pStyle w:val="Normal"/>
        <w:rPr>
          <w:lang w:val="en-CA"/>
        </w:rPr>
      </w:pPr>
      <w:r>
        <w:rPr>
          <w:lang w:val="en-CA"/>
        </w:rPr>
        <w:t>AFTER ALL</w:t>
        <w:tab/>
        <w:tab/>
        <w:t>IN ADDITION</w:t>
        <w:tab/>
        <w:tab/>
        <w:t>NEXT</w:t>
        <w:tab/>
        <w:tab/>
        <w:t>ALSO</w:t>
        <w:tab/>
        <w:tab/>
        <w:t>INCIDENTALLY</w:t>
      </w:r>
    </w:p>
    <w:p>
      <w:pPr>
        <w:pStyle w:val="Normal"/>
        <w:rPr>
          <w:lang w:val="en-CA"/>
        </w:rPr>
      </w:pPr>
      <w:r>
        <w:rPr>
          <w:lang w:val="en-CA"/>
        </w:rPr>
        <w:t>NONETHELESS</w:t>
        <w:tab/>
        <w:tab/>
        <w:t>AS A RESULT</w:t>
        <w:tab/>
        <w:tab/>
        <w:t>INDEED</w:t>
        <w:tab/>
        <w:tab/>
        <w:t>ON THE CONTRARY</w:t>
      </w:r>
    </w:p>
    <w:p>
      <w:pPr>
        <w:pStyle w:val="Normal"/>
        <w:rPr>
          <w:lang w:val="en-CA"/>
        </w:rPr>
      </w:pPr>
      <w:r>
        <w:rPr>
          <w:lang w:val="en-CA"/>
        </w:rPr>
        <w:t>BESIDES</w:t>
        <w:tab/>
        <w:tab/>
        <w:t>IN FACT</w:t>
        <w:tab/>
        <w:tab/>
        <w:tab/>
        <w:t>ON THE OTHER HAND</w:t>
      </w:r>
    </w:p>
    <w:p>
      <w:pPr>
        <w:pStyle w:val="Normal"/>
        <w:rPr>
          <w:lang w:val="en-CA"/>
        </w:rPr>
      </w:pPr>
      <w:r>
        <w:rPr>
          <w:lang w:val="en-CA"/>
        </w:rPr>
        <w:t>CONSEQUENTLY</w:t>
        <w:tab/>
        <w:tab/>
        <w:t>IN OTHER WORDS</w:t>
        <w:tab/>
        <w:tab/>
        <w:t>OTHERWISE</w:t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FINALLY</w:t>
        <w:tab/>
        <w:tab/>
        <w:t>INSTEAD</w:t>
        <w:tab/>
        <w:t>STILL</w:t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FOR EXAMPLE</w:t>
        <w:tab/>
        <w:tab/>
        <w:t>LIKEWISE</w:t>
        <w:tab/>
        <w:tab/>
        <w:t>THEN</w:t>
        <w:tab/>
        <w:tab/>
        <w:t>FUTHERMORE</w:t>
        <w:tab/>
        <w:t>MEANWHILE</w:t>
        <w:tab/>
      </w:r>
    </w:p>
    <w:p>
      <w:pPr>
        <w:pStyle w:val="Normal"/>
        <w:rPr>
          <w:lang w:val="en-CA"/>
        </w:rPr>
      </w:pPr>
      <w:r>
        <w:rPr>
          <w:lang w:val="en-CA"/>
        </w:rPr>
        <w:t>THEREFORE</w:t>
        <w:tab/>
        <w:tab/>
        <w:t>HENCE</w:t>
        <w:tab/>
        <w:tab/>
        <w:tab/>
        <w:t>MOREOVER</w:t>
        <w:tab/>
        <w:t>THUS</w:t>
        <w:tab/>
        <w:tab/>
        <w:t>HOWEVER</w:t>
      </w:r>
    </w:p>
    <w:p>
      <w:pPr>
        <w:pStyle w:val="Normal"/>
        <w:rPr>
          <w:lang w:val="en-CA"/>
        </w:rPr>
      </w:pPr>
      <w:r>
        <w:rPr>
          <w:lang w:val="en-CA"/>
        </w:rPr>
        <w:t>NEVERTHELESS</w:t>
      </w:r>
    </w:p>
    <w:p>
      <w:pPr>
        <w:pStyle w:val="Normal"/>
        <w:rPr>
          <w:lang w:val="en-CA"/>
        </w:rPr>
      </w:pPr>
      <w:r>
        <w:rPr>
          <w:lang w:val="en-CA"/>
        </w:rPr>
        <w:t>Most commonly, these are used in MID-SENTENCE, Conjunctive Adverbs as sentence starters often create SENTENCE FRAGMENTS.</w:t>
      </w:r>
    </w:p>
    <w:p>
      <w:pPr>
        <w:pStyle w:val="Normal"/>
        <w:rPr>
          <w:lang w:val="en-CA"/>
        </w:rPr>
      </w:pPr>
      <w:r>
        <w:rPr>
          <w:lang w:val="en-CA"/>
        </w:rPr>
        <w:t>To use a conjunctive adverb, place a ; (semicolon) before the conjunctive adverb and a comma after the C.A.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>I haven’t gone to Disneyland</w:t>
      </w:r>
      <w:r>
        <w:rPr>
          <w:b/>
          <w:i/>
          <w:highlight w:val="yellow"/>
          <w:u w:val="single"/>
          <w:lang w:val="en-CA"/>
        </w:rPr>
        <w:t>; however,</w:t>
      </w:r>
      <w:r>
        <w:rPr>
          <w:b/>
          <w:lang w:val="en-CA"/>
        </w:rPr>
        <w:t xml:space="preserve"> I would really like to go.  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>OR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>I haven’t gone to Disneyland</w:t>
      </w:r>
      <w:r>
        <w:rPr>
          <w:b/>
          <w:highlight w:val="yellow"/>
          <w:lang w:val="en-CA"/>
        </w:rPr>
        <w:t xml:space="preserve">.  </w:t>
      </w:r>
      <w:r>
        <w:rPr>
          <w:b/>
          <w:i/>
          <w:highlight w:val="yellow"/>
          <w:u w:val="single"/>
          <w:lang w:val="en-CA"/>
        </w:rPr>
        <w:t>Consequently,</w:t>
      </w:r>
      <w:r>
        <w:rPr>
          <w:b/>
          <w:lang w:val="en-CA"/>
        </w:rPr>
        <w:t xml:space="preserve"> I would really like to go.</w:t>
      </w:r>
    </w:p>
    <w:p>
      <w:pPr>
        <w:pStyle w:val="Normal"/>
        <w:rPr>
          <w:u w:val="single"/>
          <w:lang w:val="en-CA"/>
        </w:rPr>
      </w:pPr>
      <w:r>
        <w:rPr>
          <w:u w:val="single"/>
          <w:lang w:val="en-CA"/>
        </w:rPr>
        <w:t>Correlative Conjunctions</w:t>
      </w:r>
    </w:p>
    <w:p>
      <w:pPr>
        <w:pStyle w:val="Normal"/>
        <w:rPr>
          <w:lang w:val="en-CA"/>
        </w:rPr>
      </w:pPr>
      <w:r>
        <w:rPr>
          <w:lang w:val="en-CA"/>
        </w:rPr>
        <w:t>These are pairs of conjunctions and they only work if their other half is present.</w:t>
      </w:r>
    </w:p>
    <w:p>
      <w:pPr>
        <w:pStyle w:val="Normal"/>
        <w:rPr>
          <w:lang w:val="en-CA"/>
        </w:rPr>
      </w:pPr>
      <w:r>
        <w:rPr>
          <w:lang w:val="en-CA"/>
        </w:rPr>
        <w:t>EITHER…OR</w:t>
        <w:tab/>
        <w:tab/>
        <w:t>BOTH…AND</w:t>
        <w:tab/>
        <w:tab/>
        <w:t>NEITHER…NOR</w:t>
        <w:tab/>
        <w:tab/>
        <w:t>NOT ONLY…BUT ALSO</w:t>
      </w:r>
    </w:p>
    <w:p>
      <w:pPr>
        <w:pStyle w:val="Normal"/>
        <w:rPr>
          <w:lang w:val="en-CA"/>
        </w:rPr>
      </w:pPr>
      <w:r>
        <w:rPr>
          <w:lang w:val="en-CA"/>
        </w:rPr>
        <w:t>Punctuation is not required when using correlative conjunctions.</w:t>
      </w:r>
    </w:p>
    <w:p>
      <w:pPr>
        <w:pStyle w:val="Normal"/>
        <w:rPr>
          <w:b/>
          <w:lang w:val="en-CA"/>
        </w:rPr>
      </w:pPr>
      <w:r>
        <w:rPr>
          <w:b/>
          <w:i/>
          <w:highlight w:val="yellow"/>
          <w:u w:val="single"/>
          <w:lang w:val="en-CA"/>
        </w:rPr>
        <w:t>Not only</w:t>
      </w:r>
      <w:r>
        <w:rPr>
          <w:b/>
          <w:lang w:val="en-CA"/>
        </w:rPr>
        <w:t xml:space="preserve"> have I never gone to Disneyland, </w:t>
      </w:r>
      <w:r>
        <w:rPr>
          <w:b/>
          <w:i/>
          <w:highlight w:val="yellow"/>
          <w:u w:val="single"/>
          <w:lang w:val="en-CA"/>
        </w:rPr>
        <w:t>but</w:t>
      </w:r>
      <w:r>
        <w:rPr>
          <w:b/>
          <w:lang w:val="en-CA"/>
        </w:rPr>
        <w:t xml:space="preserve"> I have </w:t>
      </w:r>
      <w:r>
        <w:rPr>
          <w:b/>
          <w:i/>
          <w:highlight w:val="yellow"/>
          <w:u w:val="single"/>
          <w:lang w:val="en-CA"/>
        </w:rPr>
        <w:t>also</w:t>
      </w:r>
      <w:r>
        <w:rPr>
          <w:b/>
          <w:lang w:val="en-CA"/>
        </w:rPr>
        <w:t xml:space="preserve"> never gone to Edmonton.</w:t>
      </w:r>
    </w:p>
    <w:p>
      <w:pPr>
        <w:pStyle w:val="Normal"/>
        <w:rPr>
          <w:u w:val="single"/>
          <w:lang w:val="en-CA"/>
        </w:rPr>
      </w:pPr>
      <w:r>
        <w:rPr>
          <w:u w:val="single"/>
          <w:lang w:val="en-CA"/>
        </w:rPr>
        <w:t>Subordinating Conjunctions</w:t>
      </w:r>
    </w:p>
    <w:p>
      <w:pPr>
        <w:pStyle w:val="Normal"/>
        <w:rPr>
          <w:lang w:val="en-CA"/>
        </w:rPr>
      </w:pPr>
      <w:r>
        <w:rPr>
          <w:lang w:val="en-CA"/>
        </w:rPr>
        <w:t>These conjunctions join two clauses together, but in doing so, they make one clause dependent (subordinate) upon the other.</w:t>
      </w:r>
    </w:p>
    <w:p>
      <w:pPr>
        <w:pStyle w:val="Normal"/>
        <w:rPr>
          <w:lang w:val="en-CA"/>
        </w:rPr>
      </w:pPr>
      <w:r>
        <w:rPr>
          <w:lang w:val="en-CA"/>
        </w:rPr>
        <w:t>AFTER</w:t>
        <w:tab/>
        <w:tab/>
        <w:tab/>
        <w:t>IN ORDER (THAT)</w:t>
        <w:tab/>
        <w:tab/>
        <w:t>UNLESS</w:t>
        <w:tab/>
        <w:tab/>
        <w:tab/>
        <w:t>ALTHOUGH</w:t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INSOFAR AS</w:t>
        <w:tab/>
        <w:tab/>
        <w:t>UNTIL</w:t>
        <w:tab/>
        <w:tab/>
        <w:tab/>
        <w:tab/>
        <w:t>IN THAT</w:t>
        <w:tab/>
        <w:tab/>
        <w:t>AS</w:t>
      </w:r>
    </w:p>
    <w:p>
      <w:pPr>
        <w:pStyle w:val="Normal"/>
        <w:rPr>
          <w:lang w:val="en-CA"/>
        </w:rPr>
      </w:pPr>
      <w:r>
        <w:rPr>
          <w:lang w:val="en-CA"/>
        </w:rPr>
        <w:t>WHEN</w:t>
        <w:tab/>
        <w:tab/>
        <w:tab/>
        <w:t>AS FAR AS</w:t>
        <w:tab/>
        <w:tab/>
        <w:tab/>
        <w:t>LEST</w:t>
        <w:tab/>
        <w:tab/>
        <w:tab/>
        <w:t>WHENEVER</w:t>
      </w:r>
    </w:p>
    <w:p>
      <w:pPr>
        <w:pStyle w:val="Normal"/>
        <w:rPr>
          <w:lang w:val="en-CA"/>
        </w:rPr>
      </w:pPr>
      <w:r>
        <w:rPr>
          <w:lang w:val="en-CA"/>
        </w:rPr>
        <w:t>AS SOON AS</w:t>
        <w:tab/>
        <w:tab/>
        <w:t>NO MATTER HOW</w:t>
        <w:tab/>
        <w:tab/>
        <w:t>WHERE</w:t>
        <w:tab/>
        <w:tab/>
        <w:tab/>
        <w:t>AS IF</w:t>
        <w:tab/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NOW THAT</w:t>
        <w:tab/>
        <w:tab/>
        <w:t>WHEREVER</w:t>
        <w:tab/>
        <w:tab/>
        <w:tab/>
        <w:t>AS THOUGH</w:t>
        <w:tab/>
        <w:tab/>
        <w:t>BECAUSE</w:t>
      </w:r>
    </w:p>
    <w:p>
      <w:pPr>
        <w:pStyle w:val="Normal"/>
        <w:rPr>
          <w:lang w:val="en-CA"/>
        </w:rPr>
      </w:pPr>
      <w:r>
        <w:rPr>
          <w:lang w:val="en-CA"/>
        </w:rPr>
        <w:t>ONCE</w:t>
        <w:tab/>
        <w:tab/>
        <w:tab/>
        <w:t>WHETHER</w:t>
        <w:tab/>
        <w:tab/>
        <w:tab/>
        <w:t>WHILE</w:t>
        <w:tab/>
        <w:tab/>
        <w:tab/>
        <w:t>WHY</w:t>
      </w:r>
    </w:p>
    <w:p>
      <w:pPr>
        <w:pStyle w:val="Normal"/>
        <w:rPr>
          <w:lang w:val="en-CA"/>
        </w:rPr>
      </w:pPr>
      <w:r>
        <w:rPr>
          <w:lang w:val="en-CA"/>
        </w:rPr>
        <w:t>BEFORE</w:t>
        <w:tab/>
        <w:tab/>
        <w:tab/>
        <w:t>PROVIDED (THAT)</w:t>
        <w:tab/>
        <w:tab/>
        <w:t>SINCE</w:t>
        <w:tab/>
        <w:tab/>
        <w:tab/>
        <w:t>EVEN IF</w:t>
        <w:tab/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SO THAT</w:t>
        <w:tab/>
        <w:tab/>
        <w:t>SUPPOSING (THAT)</w:t>
        <w:tab/>
        <w:tab/>
        <w:t>EVEN THOUGH</w:t>
        <w:tab/>
        <w:tab/>
        <w:t>HOW</w:t>
        <w:tab/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IF</w:t>
        <w:tab/>
        <w:tab/>
        <w:tab/>
        <w:t>THAT</w:t>
        <w:tab/>
        <w:tab/>
        <w:tab/>
        <w:tab/>
        <w:t>THOUGH</w:t>
        <w:tab/>
        <w:tab/>
        <w:t>TILL</w:t>
        <w:tab/>
        <w:tab/>
      </w:r>
    </w:p>
    <w:p>
      <w:pPr>
        <w:pStyle w:val="Normal"/>
        <w:rPr>
          <w:lang w:val="en-CA"/>
        </w:rPr>
      </w:pPr>
      <w:r>
        <w:rPr>
          <w:lang w:val="en-CA"/>
        </w:rPr>
        <w:t>IN CASE (THAT)</w:t>
        <w:tab/>
        <w:tab/>
        <w:t>INASMUCH AS</w:t>
        <w:tab/>
        <w:tab/>
        <w:tab/>
        <w:t>THAN</w:t>
      </w:r>
    </w:p>
    <w:p>
      <w:pPr>
        <w:pStyle w:val="Normal"/>
        <w:rPr>
          <w:lang w:val="en-CA"/>
        </w:rPr>
      </w:pPr>
      <w:r>
        <w:rPr>
          <w:lang w:val="en-CA"/>
        </w:rPr>
        <w:t>Subordinating Conjunctions may appear at a sentence beginning or between two clauses in a sentence.  When it is at the beginning, you need a comma between the two clauses.</w:t>
      </w:r>
    </w:p>
    <w:p>
      <w:pPr>
        <w:pStyle w:val="Normal"/>
        <w:rPr>
          <w:b/>
          <w:lang w:val="en-CA"/>
        </w:rPr>
      </w:pPr>
      <w:r>
        <w:rPr>
          <w:lang w:val="en-CA"/>
        </w:rPr>
        <w:tab/>
        <w:br/>
      </w:r>
      <w:r>
        <w:rPr>
          <w:b/>
          <w:i/>
          <w:highlight w:val="yellow"/>
          <w:lang w:val="en-CA"/>
        </w:rPr>
        <w:t>Although</w:t>
      </w:r>
      <w:r>
        <w:rPr>
          <w:b/>
          <w:lang w:val="en-CA"/>
        </w:rPr>
        <w:t xml:space="preserve"> I have never gone to Disneyland</w:t>
      </w:r>
      <w:r>
        <w:rPr>
          <w:b/>
          <w:highlight w:val="yellow"/>
          <w:lang w:val="en-CA"/>
        </w:rPr>
        <w:t>,</w:t>
      </w:r>
      <w:r>
        <w:rPr>
          <w:b/>
          <w:lang w:val="en-CA"/>
        </w:rPr>
        <w:t xml:space="preserve"> I would really like to go.</w:t>
      </w:r>
    </w:p>
    <w:p>
      <w:pPr>
        <w:pStyle w:val="Normal"/>
        <w:rPr>
          <w:b/>
          <w:lang w:val="en-CA"/>
        </w:rPr>
      </w:pPr>
      <w:r>
        <w:rPr>
          <w:b/>
          <w:lang w:val="en-CA"/>
        </w:rPr>
        <w:t xml:space="preserve">I have never gone to Disneyland </w:t>
      </w:r>
      <w:r>
        <w:rPr>
          <w:b/>
          <w:i/>
          <w:highlight w:val="yellow"/>
          <w:u w:val="single"/>
          <w:lang w:val="en-CA"/>
        </w:rPr>
        <w:t>even though</w:t>
      </w:r>
      <w:r>
        <w:rPr>
          <w:b/>
          <w:lang w:val="en-CA"/>
        </w:rPr>
        <w:t xml:space="preserve"> I would really like to go.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357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2008-09-12T15:04:00Z</dcterms:created>
  <dc:creator>David.Marriott</dc:creator>
  <dc:language>en-CA</dc:language>
  <cp:lastModifiedBy>David Marriott</cp:lastModifiedBy>
  <cp:lastPrinted>2008-09-12T15:25:00Z</cp:lastPrinted>
  <dcterms:modified xsi:type="dcterms:W3CDTF">2010-09-24T15:36:00Z</dcterms:modified>
  <cp:revision>2</cp:revision>
</cp:coreProperties>
</file>