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D23" w:rsidRPr="00290D23" w:rsidRDefault="00290D23" w:rsidP="00290D23">
      <w:pPr>
        <w:shd w:val="clear" w:color="auto" w:fill="FFFFFF"/>
        <w:spacing w:after="0" w:line="432" w:lineRule="atLeast"/>
        <w:outlineLvl w:val="0"/>
        <w:rPr>
          <w:rFonts w:ascii="Arial" w:eastAsia="Times New Roman" w:hAnsi="Arial" w:cs="Arial"/>
          <w:b/>
          <w:bCs/>
          <w:kern w:val="36"/>
        </w:rPr>
      </w:pPr>
      <w:r>
        <w:rPr>
          <w:rFonts w:ascii="Arial" w:eastAsia="Times New Roman" w:hAnsi="Arial" w:cs="Arial"/>
          <w:b/>
          <w:bCs/>
          <w:kern w:val="36"/>
        </w:rPr>
        <w:t>Personality D</w:t>
      </w:r>
      <w:r w:rsidRPr="00290D23">
        <w:rPr>
          <w:rFonts w:ascii="Arial" w:eastAsia="Times New Roman" w:hAnsi="Arial" w:cs="Arial"/>
          <w:b/>
          <w:bCs/>
          <w:kern w:val="36"/>
        </w:rPr>
        <w:t>isorders</w:t>
      </w:r>
    </w:p>
    <w:p w:rsidR="00290D23" w:rsidRPr="00290D23" w:rsidRDefault="00290D23" w:rsidP="00290D23">
      <w:pPr>
        <w:shd w:val="clear" w:color="auto" w:fill="FFFFFF"/>
        <w:spacing w:before="180" w:after="180" w:line="432" w:lineRule="atLeast"/>
        <w:rPr>
          <w:rFonts w:ascii="Arial" w:eastAsia="Times New Roman" w:hAnsi="Arial" w:cs="Arial"/>
        </w:rPr>
      </w:pPr>
      <w:r w:rsidRPr="00290D23">
        <w:rPr>
          <w:rFonts w:ascii="Arial" w:eastAsia="Times New Roman" w:hAnsi="Arial" w:cs="Arial"/>
        </w:rPr>
        <w:t xml:space="preserve">Personality disorders are a group of psychiatric conditions in which a person's long-term (chronic) behaviors, emotions, and thoughts are very different from their culture's expectations and cause serious problems with relationships and work. </w:t>
      </w:r>
    </w:p>
    <w:p w:rsidR="00290D23" w:rsidRPr="00290D23" w:rsidRDefault="00290D23" w:rsidP="00290D23">
      <w:pPr>
        <w:shd w:val="clear" w:color="auto" w:fill="FFFFFF"/>
        <w:spacing w:before="180" w:after="180" w:line="432" w:lineRule="atLeast"/>
        <w:rPr>
          <w:rFonts w:ascii="Arial" w:eastAsia="Times New Roman" w:hAnsi="Arial" w:cs="Arial"/>
        </w:rPr>
      </w:pPr>
      <w:r w:rsidRPr="00290D23">
        <w:rPr>
          <w:rFonts w:ascii="Arial" w:eastAsia="Times New Roman" w:hAnsi="Arial" w:cs="Arial"/>
        </w:rPr>
        <w:t>Mental health professionals categorize these disorders into the following types:</w:t>
      </w:r>
    </w:p>
    <w:p w:rsidR="00290D23" w:rsidRPr="00290D23" w:rsidRDefault="00847C5C" w:rsidP="00290D23">
      <w:pPr>
        <w:numPr>
          <w:ilvl w:val="0"/>
          <w:numId w:val="1"/>
        </w:numPr>
        <w:shd w:val="clear" w:color="auto" w:fill="FFFFFF"/>
        <w:spacing w:after="0" w:line="432" w:lineRule="atLeast"/>
        <w:ind w:left="480"/>
        <w:rPr>
          <w:rFonts w:ascii="Arial" w:eastAsia="Times New Roman" w:hAnsi="Arial" w:cs="Arial"/>
        </w:rPr>
      </w:pPr>
      <w:hyperlink r:id="rId7" w:history="1">
        <w:r w:rsidR="00290D23" w:rsidRPr="00290D23">
          <w:rPr>
            <w:rFonts w:ascii="Arial" w:eastAsia="Times New Roman" w:hAnsi="Arial" w:cs="Arial"/>
          </w:rPr>
          <w:t>Antisocial personality disorder</w:t>
        </w:r>
      </w:hyperlink>
      <w:r w:rsidR="00290D23" w:rsidRPr="00290D23">
        <w:rPr>
          <w:rFonts w:ascii="Arial" w:eastAsia="Times New Roman" w:hAnsi="Arial" w:cs="Arial"/>
        </w:rPr>
        <w:t xml:space="preserve"> </w:t>
      </w:r>
    </w:p>
    <w:p w:rsidR="00290D23" w:rsidRPr="00290D23" w:rsidRDefault="00847C5C" w:rsidP="00290D23">
      <w:pPr>
        <w:numPr>
          <w:ilvl w:val="0"/>
          <w:numId w:val="1"/>
        </w:numPr>
        <w:shd w:val="clear" w:color="auto" w:fill="FFFFFF"/>
        <w:spacing w:after="0" w:line="432" w:lineRule="atLeast"/>
        <w:ind w:left="480"/>
        <w:rPr>
          <w:rFonts w:ascii="Arial" w:eastAsia="Times New Roman" w:hAnsi="Arial" w:cs="Arial"/>
        </w:rPr>
      </w:pPr>
      <w:hyperlink r:id="rId8" w:history="1">
        <w:r w:rsidR="00290D23" w:rsidRPr="00290D23">
          <w:rPr>
            <w:rFonts w:ascii="Arial" w:eastAsia="Times New Roman" w:hAnsi="Arial" w:cs="Arial"/>
          </w:rPr>
          <w:t>Avoidant personality disorder</w:t>
        </w:r>
      </w:hyperlink>
      <w:r w:rsidR="00290D23" w:rsidRPr="00290D23">
        <w:rPr>
          <w:rFonts w:ascii="Arial" w:eastAsia="Times New Roman" w:hAnsi="Arial" w:cs="Arial"/>
        </w:rPr>
        <w:t xml:space="preserve"> </w:t>
      </w:r>
    </w:p>
    <w:p w:rsidR="00290D23" w:rsidRPr="00290D23" w:rsidRDefault="00847C5C" w:rsidP="00290D23">
      <w:pPr>
        <w:numPr>
          <w:ilvl w:val="0"/>
          <w:numId w:val="1"/>
        </w:numPr>
        <w:shd w:val="clear" w:color="auto" w:fill="FFFFFF"/>
        <w:spacing w:after="0" w:line="432" w:lineRule="atLeast"/>
        <w:ind w:left="480"/>
        <w:rPr>
          <w:rFonts w:ascii="Arial" w:eastAsia="Times New Roman" w:hAnsi="Arial" w:cs="Arial"/>
        </w:rPr>
      </w:pPr>
      <w:hyperlink r:id="rId9" w:history="1">
        <w:r w:rsidR="00290D23" w:rsidRPr="00290D23">
          <w:rPr>
            <w:rFonts w:ascii="Arial" w:eastAsia="Times New Roman" w:hAnsi="Arial" w:cs="Arial"/>
          </w:rPr>
          <w:t>Borderline personality disorder</w:t>
        </w:r>
      </w:hyperlink>
      <w:r w:rsidR="00290D23" w:rsidRPr="00290D23">
        <w:rPr>
          <w:rFonts w:ascii="Arial" w:eastAsia="Times New Roman" w:hAnsi="Arial" w:cs="Arial"/>
        </w:rPr>
        <w:t xml:space="preserve"> </w:t>
      </w:r>
    </w:p>
    <w:p w:rsidR="00290D23" w:rsidRPr="00290D23" w:rsidRDefault="00847C5C" w:rsidP="00290D23">
      <w:pPr>
        <w:numPr>
          <w:ilvl w:val="0"/>
          <w:numId w:val="1"/>
        </w:numPr>
        <w:shd w:val="clear" w:color="auto" w:fill="FFFFFF"/>
        <w:spacing w:after="0" w:line="432" w:lineRule="atLeast"/>
        <w:ind w:left="480"/>
        <w:rPr>
          <w:rFonts w:ascii="Arial" w:eastAsia="Times New Roman" w:hAnsi="Arial" w:cs="Arial"/>
        </w:rPr>
      </w:pPr>
      <w:hyperlink r:id="rId10" w:history="1">
        <w:r w:rsidR="00290D23" w:rsidRPr="00290D23">
          <w:rPr>
            <w:rFonts w:ascii="Arial" w:eastAsia="Times New Roman" w:hAnsi="Arial" w:cs="Arial"/>
          </w:rPr>
          <w:t>Dependent personality disorder</w:t>
        </w:r>
      </w:hyperlink>
      <w:r w:rsidR="00290D23" w:rsidRPr="00290D23">
        <w:rPr>
          <w:rFonts w:ascii="Arial" w:eastAsia="Times New Roman" w:hAnsi="Arial" w:cs="Arial"/>
        </w:rPr>
        <w:t xml:space="preserve"> </w:t>
      </w:r>
    </w:p>
    <w:p w:rsidR="00290D23" w:rsidRPr="00290D23" w:rsidRDefault="00847C5C" w:rsidP="00290D23">
      <w:pPr>
        <w:numPr>
          <w:ilvl w:val="0"/>
          <w:numId w:val="1"/>
        </w:numPr>
        <w:shd w:val="clear" w:color="auto" w:fill="FFFFFF"/>
        <w:spacing w:after="0" w:line="432" w:lineRule="atLeast"/>
        <w:ind w:left="480"/>
        <w:rPr>
          <w:rFonts w:ascii="Arial" w:eastAsia="Times New Roman" w:hAnsi="Arial" w:cs="Arial"/>
        </w:rPr>
      </w:pPr>
      <w:hyperlink r:id="rId11" w:history="1">
        <w:r w:rsidR="00290D23" w:rsidRPr="00290D23">
          <w:rPr>
            <w:rFonts w:ascii="Arial" w:eastAsia="Times New Roman" w:hAnsi="Arial" w:cs="Arial"/>
          </w:rPr>
          <w:t>Histrionic personality disorder</w:t>
        </w:r>
      </w:hyperlink>
      <w:r w:rsidR="00290D23" w:rsidRPr="00290D23">
        <w:rPr>
          <w:rFonts w:ascii="Arial" w:eastAsia="Times New Roman" w:hAnsi="Arial" w:cs="Arial"/>
        </w:rPr>
        <w:t xml:space="preserve"> </w:t>
      </w:r>
    </w:p>
    <w:p w:rsidR="00290D23" w:rsidRPr="00290D23" w:rsidRDefault="00847C5C" w:rsidP="00290D23">
      <w:pPr>
        <w:numPr>
          <w:ilvl w:val="0"/>
          <w:numId w:val="1"/>
        </w:numPr>
        <w:shd w:val="clear" w:color="auto" w:fill="FFFFFF"/>
        <w:spacing w:after="0" w:line="432" w:lineRule="atLeast"/>
        <w:ind w:left="480"/>
        <w:rPr>
          <w:rFonts w:ascii="Arial" w:eastAsia="Times New Roman" w:hAnsi="Arial" w:cs="Arial"/>
        </w:rPr>
      </w:pPr>
      <w:hyperlink r:id="rId12" w:history="1">
        <w:r w:rsidR="00290D23" w:rsidRPr="00290D23">
          <w:rPr>
            <w:rFonts w:ascii="Arial" w:eastAsia="Times New Roman" w:hAnsi="Arial" w:cs="Arial"/>
          </w:rPr>
          <w:t>Narcissistic personality disorder</w:t>
        </w:r>
      </w:hyperlink>
      <w:r w:rsidR="00290D23" w:rsidRPr="00290D23">
        <w:rPr>
          <w:rFonts w:ascii="Arial" w:eastAsia="Times New Roman" w:hAnsi="Arial" w:cs="Arial"/>
        </w:rPr>
        <w:t xml:space="preserve"> </w:t>
      </w:r>
    </w:p>
    <w:p w:rsidR="00290D23" w:rsidRPr="00290D23" w:rsidRDefault="00847C5C" w:rsidP="00290D23">
      <w:pPr>
        <w:numPr>
          <w:ilvl w:val="0"/>
          <w:numId w:val="1"/>
        </w:numPr>
        <w:shd w:val="clear" w:color="auto" w:fill="FFFFFF"/>
        <w:spacing w:after="0" w:line="432" w:lineRule="atLeast"/>
        <w:ind w:left="480"/>
        <w:rPr>
          <w:rFonts w:ascii="Arial" w:eastAsia="Times New Roman" w:hAnsi="Arial" w:cs="Arial"/>
        </w:rPr>
      </w:pPr>
      <w:hyperlink r:id="rId13" w:history="1">
        <w:r w:rsidR="00290D23" w:rsidRPr="00290D23">
          <w:rPr>
            <w:rFonts w:ascii="Arial" w:eastAsia="Times New Roman" w:hAnsi="Arial" w:cs="Arial"/>
          </w:rPr>
          <w:t>Obsessive-compulsive personality disorder</w:t>
        </w:r>
      </w:hyperlink>
      <w:r w:rsidR="00290D23" w:rsidRPr="00290D23">
        <w:rPr>
          <w:rFonts w:ascii="Arial" w:eastAsia="Times New Roman" w:hAnsi="Arial" w:cs="Arial"/>
        </w:rPr>
        <w:t xml:space="preserve"> </w:t>
      </w:r>
    </w:p>
    <w:p w:rsidR="00290D23" w:rsidRPr="00290D23" w:rsidRDefault="00847C5C" w:rsidP="00290D23">
      <w:pPr>
        <w:numPr>
          <w:ilvl w:val="0"/>
          <w:numId w:val="1"/>
        </w:numPr>
        <w:shd w:val="clear" w:color="auto" w:fill="FFFFFF"/>
        <w:spacing w:after="0" w:line="432" w:lineRule="atLeast"/>
        <w:ind w:left="480"/>
        <w:rPr>
          <w:rFonts w:ascii="Arial" w:eastAsia="Times New Roman" w:hAnsi="Arial" w:cs="Arial"/>
        </w:rPr>
      </w:pPr>
      <w:hyperlink r:id="rId14" w:history="1">
        <w:r w:rsidR="00290D23" w:rsidRPr="00290D23">
          <w:rPr>
            <w:rFonts w:ascii="Arial" w:eastAsia="Times New Roman" w:hAnsi="Arial" w:cs="Arial"/>
          </w:rPr>
          <w:t>Paranoid personality disorder</w:t>
        </w:r>
      </w:hyperlink>
      <w:r w:rsidR="00290D23" w:rsidRPr="00290D23">
        <w:rPr>
          <w:rFonts w:ascii="Arial" w:eastAsia="Times New Roman" w:hAnsi="Arial" w:cs="Arial"/>
        </w:rPr>
        <w:t xml:space="preserve"> </w:t>
      </w:r>
    </w:p>
    <w:p w:rsidR="00290D23" w:rsidRPr="00290D23" w:rsidRDefault="00847C5C" w:rsidP="00290D23">
      <w:pPr>
        <w:numPr>
          <w:ilvl w:val="0"/>
          <w:numId w:val="1"/>
        </w:numPr>
        <w:shd w:val="clear" w:color="auto" w:fill="FFFFFF"/>
        <w:spacing w:after="0" w:line="432" w:lineRule="atLeast"/>
        <w:ind w:left="480"/>
        <w:rPr>
          <w:rFonts w:ascii="Arial" w:eastAsia="Times New Roman" w:hAnsi="Arial" w:cs="Arial"/>
        </w:rPr>
      </w:pPr>
      <w:hyperlink r:id="rId15" w:history="1">
        <w:r w:rsidR="00290D23" w:rsidRPr="00290D23">
          <w:rPr>
            <w:rFonts w:ascii="Arial" w:eastAsia="Times New Roman" w:hAnsi="Arial" w:cs="Arial"/>
          </w:rPr>
          <w:t>Schizoid personality disorder</w:t>
        </w:r>
      </w:hyperlink>
      <w:r w:rsidR="00290D23" w:rsidRPr="00290D23">
        <w:rPr>
          <w:rFonts w:ascii="Arial" w:eastAsia="Times New Roman" w:hAnsi="Arial" w:cs="Arial"/>
        </w:rPr>
        <w:t xml:space="preserve"> </w:t>
      </w:r>
    </w:p>
    <w:p w:rsidR="00290D23" w:rsidRPr="00290D23" w:rsidRDefault="00847C5C" w:rsidP="00290D23">
      <w:pPr>
        <w:numPr>
          <w:ilvl w:val="0"/>
          <w:numId w:val="1"/>
        </w:numPr>
        <w:shd w:val="clear" w:color="auto" w:fill="FFFFFF"/>
        <w:spacing w:after="0" w:line="432" w:lineRule="atLeast"/>
        <w:ind w:left="480"/>
        <w:rPr>
          <w:rFonts w:ascii="Arial" w:eastAsia="Times New Roman" w:hAnsi="Arial" w:cs="Arial"/>
        </w:rPr>
      </w:pPr>
      <w:hyperlink r:id="rId16" w:history="1">
        <w:r w:rsidR="00290D23" w:rsidRPr="00290D23">
          <w:rPr>
            <w:rFonts w:ascii="Arial" w:eastAsia="Times New Roman" w:hAnsi="Arial" w:cs="Arial"/>
          </w:rPr>
          <w:t>Schizotypal personality disorder</w:t>
        </w:r>
      </w:hyperlink>
      <w:r w:rsidR="00290D23" w:rsidRPr="00290D23">
        <w:rPr>
          <w:rFonts w:ascii="Arial" w:eastAsia="Times New Roman" w:hAnsi="Arial" w:cs="Arial"/>
        </w:rPr>
        <w:t xml:space="preserve"> </w:t>
      </w:r>
    </w:p>
    <w:p w:rsidR="00AD36A6" w:rsidRPr="00290D23" w:rsidRDefault="00AD36A6">
      <w:pPr>
        <w:rPr>
          <w:rFonts w:ascii="Arial" w:hAnsi="Arial" w:cs="Arial"/>
        </w:rPr>
      </w:pPr>
    </w:p>
    <w:p w:rsidR="00290D23" w:rsidRPr="00290D23" w:rsidRDefault="00290D23">
      <w:pPr>
        <w:rPr>
          <w:rFonts w:ascii="Arial" w:hAnsi="Arial" w:cs="Arial"/>
        </w:rPr>
      </w:pPr>
      <w:r w:rsidRPr="00290D23">
        <w:rPr>
          <w:rFonts w:ascii="Arial" w:hAnsi="Arial" w:cs="Arial"/>
        </w:rPr>
        <w:t xml:space="preserve">In this assignment, you will choose </w:t>
      </w:r>
      <w:r w:rsidRPr="00290D23">
        <w:rPr>
          <w:rFonts w:ascii="Arial" w:hAnsi="Arial" w:cs="Arial"/>
          <w:b/>
        </w:rPr>
        <w:t>one</w:t>
      </w:r>
      <w:r w:rsidRPr="00290D23">
        <w:rPr>
          <w:rFonts w:ascii="Arial" w:hAnsi="Arial" w:cs="Arial"/>
        </w:rPr>
        <w:t xml:space="preserve"> personality disorder</w:t>
      </w:r>
      <w:r w:rsidR="00847C5C">
        <w:rPr>
          <w:rFonts w:ascii="Arial" w:hAnsi="Arial" w:cs="Arial"/>
        </w:rPr>
        <w:t>,</w:t>
      </w:r>
      <w:r w:rsidRPr="00290D23">
        <w:rPr>
          <w:rFonts w:ascii="Arial" w:hAnsi="Arial" w:cs="Arial"/>
        </w:rPr>
        <w:t xml:space="preserve"> research it and </w:t>
      </w:r>
      <w:r w:rsidRPr="008E37AF">
        <w:rPr>
          <w:rFonts w:ascii="Arial" w:hAnsi="Arial" w:cs="Arial"/>
          <w:b/>
        </w:rPr>
        <w:t>create a product</w:t>
      </w:r>
      <w:r w:rsidRPr="00290D23">
        <w:rPr>
          <w:rFonts w:ascii="Arial" w:hAnsi="Arial" w:cs="Arial"/>
        </w:rPr>
        <w:t xml:space="preserve"> </w:t>
      </w:r>
      <w:r w:rsidR="00847C5C">
        <w:rPr>
          <w:rFonts w:ascii="Arial" w:hAnsi="Arial" w:cs="Arial"/>
        </w:rPr>
        <w:t xml:space="preserve">– </w:t>
      </w:r>
      <w:r w:rsidR="00847C5C" w:rsidRPr="00847C5C">
        <w:rPr>
          <w:rFonts w:ascii="Arial" w:hAnsi="Arial" w:cs="Arial"/>
          <w:b/>
        </w:rPr>
        <w:t>brochure or 1 page informational bulletin</w:t>
      </w:r>
      <w:r w:rsidR="00847C5C">
        <w:rPr>
          <w:rFonts w:ascii="Arial" w:hAnsi="Arial" w:cs="Arial"/>
          <w:b/>
        </w:rPr>
        <w:t xml:space="preserve"> -</w:t>
      </w:r>
      <w:r w:rsidR="00847C5C">
        <w:rPr>
          <w:rFonts w:ascii="Arial" w:hAnsi="Arial" w:cs="Arial"/>
        </w:rPr>
        <w:t xml:space="preserve"> which</w:t>
      </w:r>
      <w:r w:rsidRPr="00290D23">
        <w:rPr>
          <w:rFonts w:ascii="Arial" w:hAnsi="Arial" w:cs="Arial"/>
        </w:rPr>
        <w:t xml:space="preserve"> displays the following information: </w:t>
      </w:r>
    </w:p>
    <w:p w:rsidR="00290D23" w:rsidRPr="00290D23" w:rsidRDefault="00290D23" w:rsidP="00290D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Arial" w:eastAsia="Times New Roman" w:hAnsi="Arial" w:cs="Arial"/>
        </w:rPr>
      </w:pPr>
      <w:r w:rsidRPr="00290D23">
        <w:rPr>
          <w:rFonts w:ascii="Arial" w:eastAsia="Times New Roman" w:hAnsi="Arial" w:cs="Arial"/>
        </w:rPr>
        <w:t>Disorder</w:t>
      </w:r>
      <w:r>
        <w:rPr>
          <w:rFonts w:ascii="Arial" w:eastAsia="Times New Roman" w:hAnsi="Arial" w:cs="Arial"/>
        </w:rPr>
        <w:t xml:space="preserve"> name and description</w:t>
      </w:r>
    </w:p>
    <w:p w:rsidR="00290D23" w:rsidRPr="00290D23" w:rsidRDefault="00847C5C" w:rsidP="00290D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Arial" w:eastAsia="Times New Roman" w:hAnsi="Arial" w:cs="Arial"/>
        </w:rPr>
      </w:pPr>
      <w:hyperlink r:id="rId17" w:anchor="adam_000939.disease.causes" w:history="1">
        <w:r w:rsidR="00290D23" w:rsidRPr="00290D23">
          <w:rPr>
            <w:rFonts w:ascii="Arial" w:eastAsia="Times New Roman" w:hAnsi="Arial" w:cs="Arial"/>
          </w:rPr>
          <w:t>Causes, incidence, and risk factors</w:t>
        </w:r>
      </w:hyperlink>
    </w:p>
    <w:p w:rsidR="00290D23" w:rsidRPr="00290D23" w:rsidRDefault="00847C5C" w:rsidP="00290D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Arial" w:eastAsia="Times New Roman" w:hAnsi="Arial" w:cs="Arial"/>
        </w:rPr>
      </w:pPr>
      <w:hyperlink r:id="rId18" w:anchor="adam_000939.disease.symptoms" w:history="1">
        <w:r w:rsidR="00290D23" w:rsidRPr="00290D23">
          <w:rPr>
            <w:rFonts w:ascii="Arial" w:eastAsia="Times New Roman" w:hAnsi="Arial" w:cs="Arial"/>
          </w:rPr>
          <w:t>Symptoms</w:t>
        </w:r>
      </w:hyperlink>
    </w:p>
    <w:p w:rsidR="00290D23" w:rsidRPr="00290D23" w:rsidRDefault="00847C5C" w:rsidP="00290D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Arial" w:eastAsia="Times New Roman" w:hAnsi="Arial" w:cs="Arial"/>
        </w:rPr>
      </w:pPr>
      <w:hyperlink r:id="rId19" w:anchor="adam_000939.disease.signs-and-tests" w:history="1">
        <w:r w:rsidR="00290D23" w:rsidRPr="00290D23">
          <w:rPr>
            <w:rFonts w:ascii="Arial" w:eastAsia="Times New Roman" w:hAnsi="Arial" w:cs="Arial"/>
          </w:rPr>
          <w:t>Signs and tests</w:t>
        </w:r>
      </w:hyperlink>
    </w:p>
    <w:p w:rsidR="00290D23" w:rsidRPr="00290D23" w:rsidRDefault="00847C5C" w:rsidP="00290D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Arial" w:eastAsia="Times New Roman" w:hAnsi="Arial" w:cs="Arial"/>
        </w:rPr>
      </w:pPr>
      <w:hyperlink r:id="rId20" w:anchor="adam_000939.disease.treatment" w:history="1">
        <w:r w:rsidR="00290D23" w:rsidRPr="00290D23">
          <w:rPr>
            <w:rFonts w:ascii="Arial" w:eastAsia="Times New Roman" w:hAnsi="Arial" w:cs="Arial"/>
          </w:rPr>
          <w:t>Treatment</w:t>
        </w:r>
      </w:hyperlink>
    </w:p>
    <w:p w:rsidR="00290D23" w:rsidRPr="00290D23" w:rsidRDefault="00847C5C" w:rsidP="00290D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Arial" w:eastAsia="Times New Roman" w:hAnsi="Arial" w:cs="Arial"/>
        </w:rPr>
      </w:pPr>
      <w:hyperlink r:id="rId21" w:anchor="adam_000939.disease.prognosis" w:history="1">
        <w:r w:rsidR="00290D23" w:rsidRPr="00290D23">
          <w:rPr>
            <w:rFonts w:ascii="Arial" w:eastAsia="Times New Roman" w:hAnsi="Arial" w:cs="Arial"/>
          </w:rPr>
          <w:t>Expectations (prognosis)</w:t>
        </w:r>
      </w:hyperlink>
    </w:p>
    <w:p w:rsidR="00290D23" w:rsidRDefault="00847C5C" w:rsidP="00290D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60"/>
        <w:rPr>
          <w:rFonts w:ascii="Arial" w:eastAsia="Times New Roman" w:hAnsi="Arial" w:cs="Arial"/>
        </w:rPr>
      </w:pPr>
      <w:hyperlink r:id="rId22" w:anchor="adam_000939.disease.complications" w:history="1">
        <w:r w:rsidR="00290D23" w:rsidRPr="00290D23">
          <w:rPr>
            <w:rFonts w:ascii="Arial" w:eastAsia="Times New Roman" w:hAnsi="Arial" w:cs="Arial"/>
          </w:rPr>
          <w:t>Complications</w:t>
        </w:r>
      </w:hyperlink>
    </w:p>
    <w:p w:rsidR="00DA6E44" w:rsidRDefault="00DA6E44" w:rsidP="00DA6E44">
      <w:pPr>
        <w:shd w:val="clear" w:color="auto" w:fill="FFFFFF"/>
        <w:spacing w:after="0" w:line="336" w:lineRule="atLeast"/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3A23BF" wp14:editId="1679FEA0">
                <wp:simplePos x="0" y="0"/>
                <wp:positionH relativeFrom="column">
                  <wp:posOffset>-114300</wp:posOffset>
                </wp:positionH>
                <wp:positionV relativeFrom="paragraph">
                  <wp:posOffset>151765</wp:posOffset>
                </wp:positionV>
                <wp:extent cx="6315075" cy="857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940F19" id="Rectangle 1" o:spid="_x0000_s1026" style="position:absolute;margin-left:-9pt;margin-top:11.95pt;width:497.25pt;height:6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" fillcolor="white [3201]" strokecolor="black [3200]" strokeweight="2pt"/>
            </w:pict>
          </mc:Fallback>
        </mc:AlternateContent>
      </w:r>
    </w:p>
    <w:p w:rsidR="00DA6E44" w:rsidRDefault="00DA6E44" w:rsidP="00DA6E44">
      <w:pPr>
        <w:shd w:val="clear" w:color="auto" w:fill="FFFFFF"/>
        <w:spacing w:after="0" w:line="336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Disorder: ________________________________________</w:t>
      </w:r>
    </w:p>
    <w:p w:rsidR="00DA6E44" w:rsidRDefault="00DA6E44" w:rsidP="00DA6E44">
      <w:pPr>
        <w:shd w:val="clear" w:color="auto" w:fill="FFFFFF"/>
        <w:spacing w:after="0" w:line="336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Product Type: ____________________________________</w:t>
      </w:r>
    </w:p>
    <w:p w:rsidR="00DA6E44" w:rsidRPr="00290D23" w:rsidRDefault="00DA6E44" w:rsidP="00DA6E44">
      <w:pPr>
        <w:shd w:val="clear" w:color="auto" w:fill="FFFFFF"/>
        <w:spacing w:after="0" w:line="336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Due Date: _______________________________________</w:t>
      </w:r>
    </w:p>
    <w:p w:rsidR="00290D23" w:rsidRPr="00290D23" w:rsidRDefault="00290D23">
      <w:pPr>
        <w:rPr>
          <w:rFonts w:ascii="Arial" w:hAnsi="Arial" w:cs="Arial"/>
        </w:rPr>
      </w:pPr>
    </w:p>
    <w:sectPr w:rsidR="00290D23" w:rsidRPr="00290D23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C5C" w:rsidRDefault="00847C5C" w:rsidP="00DA6E44">
      <w:pPr>
        <w:spacing w:after="0" w:line="240" w:lineRule="auto"/>
      </w:pPr>
      <w:r>
        <w:separator/>
      </w:r>
    </w:p>
  </w:endnote>
  <w:endnote w:type="continuationSeparator" w:id="0">
    <w:p w:rsidR="00847C5C" w:rsidRDefault="00847C5C" w:rsidP="00DA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C5C" w:rsidRDefault="00847C5C" w:rsidP="00DA6E44">
      <w:pPr>
        <w:spacing w:after="0" w:line="240" w:lineRule="auto"/>
      </w:pPr>
      <w:r>
        <w:separator/>
      </w:r>
    </w:p>
  </w:footnote>
  <w:footnote w:type="continuationSeparator" w:id="0">
    <w:p w:rsidR="00847C5C" w:rsidRDefault="00847C5C" w:rsidP="00DA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C5C" w:rsidRDefault="00847C5C">
    <w:pPr>
      <w:pStyle w:val="Header"/>
    </w:pPr>
    <w:r>
      <w:t>Personal Psychology 20</w:t>
    </w:r>
    <w:r>
      <w:tab/>
    </w:r>
    <w:r>
      <w:tab/>
      <w:t>Name: ____________________________</w:t>
    </w:r>
  </w:p>
  <w:p w:rsidR="00847C5C" w:rsidRDefault="00847C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93F5F"/>
    <w:multiLevelType w:val="multilevel"/>
    <w:tmpl w:val="C46A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D1B1D"/>
    <w:multiLevelType w:val="multilevel"/>
    <w:tmpl w:val="C8B6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23"/>
    <w:rsid w:val="00290D23"/>
    <w:rsid w:val="00847C5C"/>
    <w:rsid w:val="008E37AF"/>
    <w:rsid w:val="00AD36A6"/>
    <w:rsid w:val="00DA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A86F16-2008-4112-B078-3677009E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E44"/>
  </w:style>
  <w:style w:type="paragraph" w:styleId="Footer">
    <w:name w:val="footer"/>
    <w:basedOn w:val="Normal"/>
    <w:link w:val="FooterChar"/>
    <w:uiPriority w:val="99"/>
    <w:unhideWhenUsed/>
    <w:rsid w:val="00DA6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E44"/>
  </w:style>
  <w:style w:type="paragraph" w:styleId="BalloonText">
    <w:name w:val="Balloon Text"/>
    <w:basedOn w:val="Normal"/>
    <w:link w:val="BalloonTextChar"/>
    <w:uiPriority w:val="99"/>
    <w:semiHidden/>
    <w:unhideWhenUsed/>
    <w:rsid w:val="00DA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5548">
                  <w:marLeft w:val="0"/>
                  <w:marRight w:val="-337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0135">
                      <w:marLeft w:val="0"/>
                      <w:marRight w:val="3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6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3354">
                  <w:marLeft w:val="0"/>
                  <w:marRight w:val="-3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39471">
                      <w:marLeft w:val="0"/>
                      <w:marRight w:val="3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1043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53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66666"/>
                        <w:left w:val="single" w:sz="6" w:space="0" w:color="666666"/>
                        <w:bottom w:val="single" w:sz="6" w:space="0" w:color="666666"/>
                        <w:right w:val="single" w:sz="6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20421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911">
                  <w:marLeft w:val="0"/>
                  <w:marRight w:val="-3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5093">
                      <w:marLeft w:val="0"/>
                      <w:marRight w:val="3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health/PMH0001936" TargetMode="External"/><Relationship Id="rId13" Type="http://schemas.openxmlformats.org/officeDocument/2006/relationships/hyperlink" Target="http://www.ncbi.nlm.nih.gov/pubmedhealth/PMH0001938" TargetMode="External"/><Relationship Id="rId18" Type="http://schemas.openxmlformats.org/officeDocument/2006/relationships/hyperlink" Target="http://www.ncbi.nlm.nih.gov/pubmedhealth/PMH000193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health/PMH0001935" TargetMode="External"/><Relationship Id="rId7" Type="http://schemas.openxmlformats.org/officeDocument/2006/relationships/hyperlink" Target="http://www.ncbi.nlm.nih.gov/pubmedhealth/PMH0001919" TargetMode="External"/><Relationship Id="rId12" Type="http://schemas.openxmlformats.org/officeDocument/2006/relationships/hyperlink" Target="http://www.ncbi.nlm.nih.gov/pubmedhealth/PMH0001930" TargetMode="External"/><Relationship Id="rId17" Type="http://schemas.openxmlformats.org/officeDocument/2006/relationships/hyperlink" Target="http://www.ncbi.nlm.nih.gov/pubmedhealth/PMH000193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health/PMH0002493" TargetMode="External"/><Relationship Id="rId20" Type="http://schemas.openxmlformats.org/officeDocument/2006/relationships/hyperlink" Target="http://www.ncbi.nlm.nih.gov/pubmedhealth/PMH000193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health/PMH0002498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health/PMH0001918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ncbi.nlm.nih.gov/pubmedhealth/PMH0001937" TargetMode="External"/><Relationship Id="rId19" Type="http://schemas.openxmlformats.org/officeDocument/2006/relationships/hyperlink" Target="http://www.ncbi.nlm.nih.gov/pubmedhealth/PMH00019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health/PMH0001931" TargetMode="External"/><Relationship Id="rId14" Type="http://schemas.openxmlformats.org/officeDocument/2006/relationships/hyperlink" Target="http://www.ncbi.nlm.nih.gov/pubmedhealth/PMH0001934" TargetMode="External"/><Relationship Id="rId22" Type="http://schemas.openxmlformats.org/officeDocument/2006/relationships/hyperlink" Target="http://www.ncbi.nlm.nih.gov/pubmedhealth/PMH0001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 #2357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Cramm</dc:creator>
  <cp:lastModifiedBy>David Marriott</cp:lastModifiedBy>
  <cp:revision>2</cp:revision>
  <dcterms:created xsi:type="dcterms:W3CDTF">2014-11-27T15:45:00Z</dcterms:created>
  <dcterms:modified xsi:type="dcterms:W3CDTF">2014-11-27T15:45:00Z</dcterms:modified>
</cp:coreProperties>
</file>