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7" w:rsidRPr="00951067" w:rsidRDefault="00951067" w:rsidP="00951067">
      <w:pPr>
        <w:jc w:val="center"/>
        <w:rPr>
          <w:u w:val="single"/>
        </w:rPr>
      </w:pPr>
      <w:r w:rsidRPr="00951067">
        <w:rPr>
          <w:u w:val="single"/>
        </w:rPr>
        <w:t>Simple and Compound Sentences</w:t>
      </w:r>
    </w:p>
    <w:p w:rsidR="00951067" w:rsidRPr="00951067" w:rsidRDefault="00951067" w:rsidP="00951067">
      <w:pPr>
        <w:rPr>
          <w:rFonts w:ascii="Arial Rounded MT Bold" w:hAnsi="Arial Rounded MT Bold"/>
        </w:rPr>
      </w:pPr>
      <w:r w:rsidRPr="00951067">
        <w:rPr>
          <w:rFonts w:ascii="Arial Rounded MT Bold" w:hAnsi="Arial Rounded MT Bold"/>
          <w:u w:val="single"/>
        </w:rPr>
        <w:t>Simple Sentences</w:t>
      </w:r>
      <w:r w:rsidRPr="00951067">
        <w:rPr>
          <w:rFonts w:ascii="Arial Rounded MT Bold" w:hAnsi="Arial Rounded MT Bold"/>
        </w:rPr>
        <w:t xml:space="preserve"> express ONE complete thought</w:t>
      </w:r>
    </w:p>
    <w:p w:rsidR="00951067" w:rsidRDefault="00951067" w:rsidP="00951067">
      <w:r>
        <w:t>For example:</w:t>
      </w:r>
      <w:r>
        <w:tab/>
        <w:t>My ears hurt.  [</w:t>
      </w:r>
      <w:proofErr w:type="gramStart"/>
      <w:r>
        <w:t>simple</w:t>
      </w:r>
      <w:proofErr w:type="gramEnd"/>
      <w:r>
        <w:t xml:space="preserve"> sentence]</w:t>
      </w:r>
    </w:p>
    <w:p w:rsidR="00951067" w:rsidRDefault="00951067" w:rsidP="00951067">
      <w:r>
        <w:tab/>
      </w:r>
      <w:r>
        <w:tab/>
        <w:t>I won’t turn my obnoxiously loud rap music down.  [</w:t>
      </w:r>
      <w:proofErr w:type="gramStart"/>
      <w:r>
        <w:t>simple</w:t>
      </w:r>
      <w:proofErr w:type="gramEnd"/>
      <w:r>
        <w:t xml:space="preserve"> sentence]</w:t>
      </w:r>
    </w:p>
    <w:p w:rsidR="00951067" w:rsidRDefault="00951067" w:rsidP="00951067"/>
    <w:p w:rsidR="00951067" w:rsidRPr="00951067" w:rsidRDefault="00951067" w:rsidP="00951067">
      <w:pPr>
        <w:rPr>
          <w:rFonts w:ascii="Cooper Black" w:hAnsi="Cooper Black"/>
        </w:rPr>
      </w:pPr>
      <w:r w:rsidRPr="00951067">
        <w:rPr>
          <w:rFonts w:ascii="Cooper Black" w:hAnsi="Cooper Black"/>
          <w:u w:val="single"/>
        </w:rPr>
        <w:t>Compound Sentences</w:t>
      </w:r>
      <w:r w:rsidRPr="00951067">
        <w:rPr>
          <w:rFonts w:ascii="Cooper Black" w:hAnsi="Cooper Black"/>
        </w:rPr>
        <w:t xml:space="preserve"> are sentences that contain 2 independent clauses.  In other words, a compound sentence is the combination of two or more simple sentences joined with a conjunction.  Some of the most common joining words (conjunctions) are: </w:t>
      </w:r>
      <w:r w:rsidRPr="00951067">
        <w:rPr>
          <w:rFonts w:ascii="Cooper Black" w:hAnsi="Cooper Black"/>
          <w:b/>
        </w:rPr>
        <w:t>and, or</w:t>
      </w:r>
      <w:r w:rsidRPr="00951067">
        <w:rPr>
          <w:rFonts w:ascii="Cooper Black" w:hAnsi="Cooper Black"/>
        </w:rPr>
        <w:t xml:space="preserve"> </w:t>
      </w:r>
      <w:proofErr w:type="spellStart"/>
      <w:r w:rsidRPr="00951067">
        <w:rPr>
          <w:rFonts w:ascii="Cooper Black" w:hAnsi="Cooper Black"/>
        </w:rPr>
        <w:t>and</w:t>
      </w:r>
      <w:proofErr w:type="spellEnd"/>
      <w:r w:rsidRPr="00951067">
        <w:rPr>
          <w:rFonts w:ascii="Cooper Black" w:hAnsi="Cooper Black"/>
        </w:rPr>
        <w:t xml:space="preserve"> </w:t>
      </w:r>
      <w:proofErr w:type="spellStart"/>
      <w:r w:rsidRPr="00951067">
        <w:rPr>
          <w:rFonts w:ascii="Cooper Black" w:hAnsi="Cooper Black"/>
          <w:b/>
        </w:rPr>
        <w:t>but</w:t>
      </w:r>
      <w:proofErr w:type="spellEnd"/>
      <w:r w:rsidRPr="00951067">
        <w:rPr>
          <w:rFonts w:ascii="Cooper Black" w:hAnsi="Cooper Black"/>
        </w:rPr>
        <w:t>.</w:t>
      </w:r>
    </w:p>
    <w:p w:rsidR="00951067" w:rsidRDefault="00951067" w:rsidP="00951067">
      <w:r>
        <w:t>For example:  My ears hurt, but I won’t turn my obnoxiously loud rap music down.</w:t>
      </w:r>
    </w:p>
    <w:p w:rsidR="00951067" w:rsidRPr="00951067" w:rsidRDefault="00951067" w:rsidP="00951067">
      <w:pPr>
        <w:pStyle w:val="ListParagraph"/>
        <w:numPr>
          <w:ilvl w:val="0"/>
          <w:numId w:val="1"/>
        </w:numPr>
        <w:rPr>
          <w:highlight w:val="yellow"/>
        </w:rPr>
      </w:pPr>
      <w:r w:rsidRPr="00951067">
        <w:rPr>
          <w:highlight w:val="yellow"/>
        </w:rPr>
        <w:t xml:space="preserve">You need to use a comma before </w:t>
      </w:r>
      <w:r w:rsidRPr="00951067">
        <w:rPr>
          <w:b/>
          <w:highlight w:val="yellow"/>
        </w:rPr>
        <w:t>and, but</w:t>
      </w:r>
      <w:r w:rsidRPr="00951067">
        <w:rPr>
          <w:highlight w:val="yellow"/>
        </w:rPr>
        <w:t xml:space="preserve"> or </w:t>
      </w:r>
      <w:proofErr w:type="spellStart"/>
      <w:r w:rsidRPr="00951067">
        <w:rPr>
          <w:b/>
          <w:highlight w:val="yellow"/>
        </w:rPr>
        <w:t>or</w:t>
      </w:r>
      <w:proofErr w:type="spellEnd"/>
      <w:r w:rsidRPr="00951067">
        <w:rPr>
          <w:highlight w:val="yellow"/>
        </w:rPr>
        <w:t xml:space="preserve"> when connecting two simple sentences</w:t>
      </w:r>
    </w:p>
    <w:p w:rsidR="00951067" w:rsidRDefault="00951067" w:rsidP="00951067">
      <w:bookmarkStart w:id="0" w:name="_GoBack"/>
      <w:bookmarkEnd w:id="0"/>
    </w:p>
    <w:p w:rsidR="00951067" w:rsidRDefault="00951067" w:rsidP="00951067">
      <w:r>
        <w:t>Identify whether these sentences are compound or simple: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I hate my sister.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The bus screeched to a halt in front of the mob of screaming brats.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I don’t know why you want to know, and I don’t really care.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Terry better smarten up or he’s going to wish he had never been born.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Cows sleep standing up.</w:t>
      </w:r>
    </w:p>
    <w:p w:rsidR="00951067" w:rsidRDefault="00951067" w:rsidP="00951067">
      <w:pPr>
        <w:pStyle w:val="ListParagraph"/>
        <w:numPr>
          <w:ilvl w:val="0"/>
          <w:numId w:val="2"/>
        </w:numPr>
      </w:pPr>
      <w:r>
        <w:t>I would like to pretend that I care, but pretending is for losers.</w:t>
      </w:r>
    </w:p>
    <w:p w:rsidR="00951067" w:rsidRDefault="00951067" w:rsidP="00951067"/>
    <w:p w:rsidR="00951067" w:rsidRDefault="00951067" w:rsidP="00951067">
      <w:r>
        <w:t>Turn the following compound sentences into two simple sentences:</w:t>
      </w:r>
    </w:p>
    <w:p w:rsidR="00951067" w:rsidRDefault="00951067" w:rsidP="00951067">
      <w:pPr>
        <w:pStyle w:val="ListParagraph"/>
        <w:numPr>
          <w:ilvl w:val="0"/>
          <w:numId w:val="3"/>
        </w:numPr>
      </w:pPr>
      <w:r>
        <w:t>I’m not that upset about losing $20, but I am frustrated with the violation of my privacy.</w:t>
      </w:r>
    </w:p>
    <w:p w:rsidR="00951067" w:rsidRDefault="00951067" w:rsidP="00951067">
      <w:pPr>
        <w:pStyle w:val="ListParagraph"/>
        <w:numPr>
          <w:ilvl w:val="0"/>
          <w:numId w:val="3"/>
        </w:numPr>
      </w:pPr>
      <w:r>
        <w:t>Jonah stopped walking, and the grizzly bear ate him.</w:t>
      </w:r>
    </w:p>
    <w:p w:rsidR="00951067" w:rsidRDefault="00951067" w:rsidP="00951067">
      <w:pPr>
        <w:pStyle w:val="ListParagraph"/>
        <w:numPr>
          <w:ilvl w:val="0"/>
          <w:numId w:val="3"/>
        </w:numPr>
      </w:pPr>
      <w:r>
        <w:t>Watch out for falling rocks, or you might get crushed by a falling rock.</w:t>
      </w:r>
    </w:p>
    <w:p w:rsidR="00951067" w:rsidRDefault="00951067" w:rsidP="00951067">
      <w:pPr>
        <w:pStyle w:val="ListParagraph"/>
        <w:numPr>
          <w:ilvl w:val="0"/>
          <w:numId w:val="3"/>
        </w:numPr>
      </w:pPr>
      <w:proofErr w:type="gramStart"/>
      <w:r>
        <w:t>Badminton  is</w:t>
      </w:r>
      <w:proofErr w:type="gramEnd"/>
      <w:r>
        <w:t xml:space="preserve"> a fun sport, and it is a lot like ping pong.</w:t>
      </w:r>
    </w:p>
    <w:p w:rsidR="00951067" w:rsidRPr="00951067" w:rsidRDefault="00951067" w:rsidP="00951067">
      <w:pPr>
        <w:pStyle w:val="ListParagraph"/>
        <w:numPr>
          <w:ilvl w:val="0"/>
          <w:numId w:val="3"/>
        </w:numPr>
      </w:pPr>
      <w:r>
        <w:t>The stubby, little bulldog growled at the door, but Mark still refused to feed him.</w:t>
      </w:r>
    </w:p>
    <w:sectPr w:rsidR="00951067" w:rsidRPr="0095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B70"/>
    <w:multiLevelType w:val="hybridMultilevel"/>
    <w:tmpl w:val="8286DF54"/>
    <w:lvl w:ilvl="0" w:tplc="24007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B6AFB"/>
    <w:multiLevelType w:val="hybridMultilevel"/>
    <w:tmpl w:val="AFAA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78FC"/>
    <w:multiLevelType w:val="hybridMultilevel"/>
    <w:tmpl w:val="BC5C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7"/>
    <w:rsid w:val="00611C99"/>
    <w:rsid w:val="00707C97"/>
    <w:rsid w:val="00951067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2011-09-14T19:57:00Z</dcterms:created>
  <dcterms:modified xsi:type="dcterms:W3CDTF">2011-09-14T20:10:00Z</dcterms:modified>
</cp:coreProperties>
</file>