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B8" w:rsidRDefault="004F072F" w:rsidP="004F072F">
      <w:pPr>
        <w:jc w:val="center"/>
        <w:rPr>
          <w:lang w:val="en-CA"/>
        </w:rPr>
      </w:pPr>
      <w:r>
        <w:rPr>
          <w:lang w:val="en-CA"/>
        </w:rPr>
        <w:t>“Sir Gawain &amp; the Loathly Lady”</w:t>
      </w:r>
    </w:p>
    <w:p w:rsidR="004F072F" w:rsidRDefault="004F072F" w:rsidP="004F072F">
      <w:pPr>
        <w:jc w:val="center"/>
        <w:rPr>
          <w:lang w:val="en-CA"/>
        </w:rPr>
      </w:pPr>
      <w:r>
        <w:rPr>
          <w:lang w:val="en-CA"/>
        </w:rPr>
        <w:t xml:space="preserve">By </w:t>
      </w:r>
      <w:proofErr w:type="spellStart"/>
      <w:r>
        <w:rPr>
          <w:lang w:val="en-CA"/>
        </w:rPr>
        <w:t>Selina</w:t>
      </w:r>
      <w:proofErr w:type="spellEnd"/>
      <w:r>
        <w:rPr>
          <w:lang w:val="en-CA"/>
        </w:rPr>
        <w:t xml:space="preserve"> Hastings</w:t>
      </w:r>
    </w:p>
    <w:p w:rsidR="004F072F" w:rsidRDefault="004F072F" w:rsidP="004F072F">
      <w:pPr>
        <w:rPr>
          <w:b/>
          <w:u w:val="single"/>
          <w:lang w:val="en-CA"/>
        </w:rPr>
      </w:pPr>
      <w:r w:rsidRPr="004F072F">
        <w:rPr>
          <w:b/>
          <w:u w:val="single"/>
          <w:lang w:val="en-CA"/>
        </w:rPr>
        <w:t>Reading Comprehension Questions</w:t>
      </w:r>
    </w:p>
    <w:p w:rsidR="004F072F" w:rsidRDefault="004F072F" w:rsidP="004F072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was Arthur doing when he met the Black Knight?</w:t>
      </w:r>
    </w:p>
    <w:p w:rsidR="004F072F" w:rsidRDefault="004F072F" w:rsidP="004F072F">
      <w:pPr>
        <w:ind w:left="360"/>
        <w:rPr>
          <w:lang w:val="en-CA"/>
        </w:rPr>
      </w:pPr>
    </w:p>
    <w:p w:rsidR="004F072F" w:rsidRDefault="004F072F" w:rsidP="004F072F">
      <w:pPr>
        <w:ind w:left="360"/>
        <w:rPr>
          <w:lang w:val="en-CA"/>
        </w:rPr>
      </w:pPr>
    </w:p>
    <w:p w:rsidR="004F072F" w:rsidRPr="009B6024" w:rsidRDefault="004F072F" w:rsidP="009B602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</w:t>
      </w:r>
      <w:r w:rsidR="009B6024">
        <w:rPr>
          <w:lang w:val="en-CA"/>
        </w:rPr>
        <w:t xml:space="preserve"> was the puzzle given to Arthur?  Why was it hard for him to solve?</w:t>
      </w:r>
    </w:p>
    <w:p w:rsidR="005D4370" w:rsidRDefault="005D4370" w:rsidP="004F072F">
      <w:pPr>
        <w:ind w:left="360"/>
        <w:rPr>
          <w:lang w:val="en-CA"/>
        </w:rPr>
      </w:pPr>
    </w:p>
    <w:p w:rsidR="004F072F" w:rsidRDefault="004F072F" w:rsidP="004F072F">
      <w:pPr>
        <w:ind w:left="360"/>
        <w:rPr>
          <w:lang w:val="en-CA"/>
        </w:rPr>
      </w:pPr>
    </w:p>
    <w:p w:rsidR="004F072F" w:rsidRDefault="004F072F" w:rsidP="004F072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did Arthur promise to the Loathly Lady?</w:t>
      </w:r>
      <w:r w:rsidR="005D4370">
        <w:rPr>
          <w:lang w:val="en-CA"/>
        </w:rPr>
        <w:t xml:space="preserve">  Why did this promise end up being difficult for Arthur to keep?</w:t>
      </w:r>
    </w:p>
    <w:p w:rsidR="005D4370" w:rsidRDefault="005D4370" w:rsidP="005D4370">
      <w:pPr>
        <w:rPr>
          <w:lang w:val="en-CA"/>
        </w:rPr>
      </w:pPr>
    </w:p>
    <w:p w:rsidR="005D4370" w:rsidRDefault="005D4370" w:rsidP="005D4370">
      <w:pPr>
        <w:rPr>
          <w:lang w:val="en-CA"/>
        </w:rPr>
      </w:pPr>
    </w:p>
    <w:p w:rsidR="005D4370" w:rsidRPr="005D4370" w:rsidRDefault="005D4370" w:rsidP="005D4370">
      <w:pPr>
        <w:rPr>
          <w:lang w:val="en-CA"/>
        </w:rPr>
      </w:pPr>
    </w:p>
    <w:p w:rsidR="005D4370" w:rsidRDefault="005D4370" w:rsidP="005D437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Identify &amp; describe two types of conflict found within the story.</w:t>
      </w:r>
    </w:p>
    <w:p w:rsidR="005D4370" w:rsidRDefault="005D4370" w:rsidP="005D4370">
      <w:pPr>
        <w:pStyle w:val="ListParagraph"/>
        <w:rPr>
          <w:lang w:val="en-CA"/>
        </w:rPr>
      </w:pPr>
    </w:p>
    <w:p w:rsidR="005D4370" w:rsidRPr="004F072F" w:rsidRDefault="005D4370" w:rsidP="005D4370">
      <w:pPr>
        <w:pStyle w:val="ListParagraph"/>
        <w:numPr>
          <w:ilvl w:val="0"/>
          <w:numId w:val="2"/>
        </w:numPr>
        <w:rPr>
          <w:lang w:val="en-CA"/>
        </w:rPr>
      </w:pPr>
      <w:r w:rsidRPr="004F072F">
        <w:rPr>
          <w:lang w:val="en-CA"/>
        </w:rPr>
        <w:t>Type of Conflict ___________________________________</w:t>
      </w:r>
    </w:p>
    <w:p w:rsidR="005D4370" w:rsidRDefault="005D4370" w:rsidP="005D4370">
      <w:pPr>
        <w:pStyle w:val="ListParagraph"/>
        <w:ind w:left="1080"/>
        <w:rPr>
          <w:lang w:val="en-CA"/>
        </w:rPr>
      </w:pPr>
      <w:r>
        <w:rPr>
          <w:lang w:val="en-CA"/>
        </w:rPr>
        <w:t>Example:</w:t>
      </w:r>
    </w:p>
    <w:p w:rsidR="005D4370" w:rsidRDefault="005D4370" w:rsidP="005D4370">
      <w:pPr>
        <w:rPr>
          <w:lang w:val="en-CA"/>
        </w:rPr>
      </w:pPr>
    </w:p>
    <w:p w:rsidR="005D4370" w:rsidRDefault="005D4370" w:rsidP="005D4370">
      <w:pPr>
        <w:rPr>
          <w:lang w:val="en-CA"/>
        </w:rPr>
      </w:pPr>
    </w:p>
    <w:p w:rsidR="005D4370" w:rsidRDefault="005D4370" w:rsidP="005D437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Type of Conflict ____________________________________</w:t>
      </w:r>
    </w:p>
    <w:p w:rsidR="005D4370" w:rsidRDefault="005D4370" w:rsidP="005D4370">
      <w:pPr>
        <w:pStyle w:val="ListParagraph"/>
        <w:ind w:left="1080"/>
        <w:rPr>
          <w:lang w:val="en-CA"/>
        </w:rPr>
      </w:pPr>
      <w:r>
        <w:rPr>
          <w:lang w:val="en-CA"/>
        </w:rPr>
        <w:t>Example:</w:t>
      </w:r>
    </w:p>
    <w:p w:rsidR="005D4370" w:rsidRDefault="005D4370" w:rsidP="005D4370">
      <w:pPr>
        <w:pStyle w:val="ListParagraph"/>
        <w:ind w:left="1080"/>
        <w:rPr>
          <w:lang w:val="en-CA"/>
        </w:rPr>
      </w:pPr>
    </w:p>
    <w:p w:rsidR="009B6024" w:rsidRDefault="009B6024" w:rsidP="005D4370">
      <w:pPr>
        <w:pStyle w:val="ListParagraph"/>
        <w:ind w:left="1080"/>
        <w:rPr>
          <w:lang w:val="en-CA"/>
        </w:rPr>
      </w:pPr>
    </w:p>
    <w:p w:rsidR="009B6024" w:rsidRDefault="009B6024" w:rsidP="005D4370">
      <w:pPr>
        <w:pStyle w:val="ListParagraph"/>
        <w:ind w:left="1080"/>
        <w:rPr>
          <w:lang w:val="en-CA"/>
        </w:rPr>
      </w:pPr>
    </w:p>
    <w:p w:rsidR="005D4370" w:rsidRDefault="005D4370" w:rsidP="005D437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Describe the setting of this story in terms  of:</w:t>
      </w:r>
    </w:p>
    <w:p w:rsidR="005D4370" w:rsidRDefault="005D4370" w:rsidP="005D4370">
      <w:pPr>
        <w:rPr>
          <w:lang w:val="en-CA"/>
        </w:rPr>
      </w:pPr>
      <w:r>
        <w:rPr>
          <w:lang w:val="en-CA"/>
        </w:rPr>
        <w:t>Time:</w:t>
      </w:r>
    </w:p>
    <w:p w:rsidR="005D4370" w:rsidRDefault="005D4370" w:rsidP="005D4370">
      <w:pPr>
        <w:rPr>
          <w:lang w:val="en-CA"/>
        </w:rPr>
      </w:pPr>
    </w:p>
    <w:p w:rsidR="005D4370" w:rsidRDefault="005D4370" w:rsidP="005D4370">
      <w:pPr>
        <w:rPr>
          <w:lang w:val="en-CA"/>
        </w:rPr>
      </w:pPr>
      <w:r>
        <w:rPr>
          <w:lang w:val="en-CA"/>
        </w:rPr>
        <w:t>Place:</w:t>
      </w:r>
    </w:p>
    <w:p w:rsidR="005D4370" w:rsidRDefault="005D4370" w:rsidP="005D437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lastRenderedPageBreak/>
        <w:t>List 3 Ways (examples from the story) that you can tell this did NOT take place in modern times</w:t>
      </w:r>
    </w:p>
    <w:p w:rsidR="005D4370" w:rsidRDefault="005D4370" w:rsidP="005D4370">
      <w:pPr>
        <w:rPr>
          <w:lang w:val="en-CA"/>
        </w:rPr>
      </w:pPr>
      <w:r>
        <w:rPr>
          <w:lang w:val="en-CA"/>
        </w:rPr>
        <w:t>a)</w:t>
      </w:r>
    </w:p>
    <w:p w:rsidR="005D4370" w:rsidRDefault="005D4370" w:rsidP="005D4370">
      <w:pPr>
        <w:rPr>
          <w:lang w:val="en-CA"/>
        </w:rPr>
      </w:pPr>
    </w:p>
    <w:p w:rsidR="005D4370" w:rsidRDefault="005D4370" w:rsidP="005D4370">
      <w:pPr>
        <w:rPr>
          <w:lang w:val="en-CA"/>
        </w:rPr>
      </w:pPr>
      <w:r>
        <w:rPr>
          <w:lang w:val="en-CA"/>
        </w:rPr>
        <w:t>b)</w:t>
      </w:r>
    </w:p>
    <w:p w:rsidR="005D4370" w:rsidRDefault="005D4370" w:rsidP="005D4370">
      <w:pPr>
        <w:rPr>
          <w:lang w:val="en-CA"/>
        </w:rPr>
      </w:pPr>
    </w:p>
    <w:p w:rsidR="005D4370" w:rsidRDefault="005D4370" w:rsidP="005D4370">
      <w:pPr>
        <w:rPr>
          <w:lang w:val="en-CA"/>
        </w:rPr>
      </w:pPr>
      <w:r>
        <w:rPr>
          <w:lang w:val="en-CA"/>
        </w:rPr>
        <w:t>c)</w:t>
      </w:r>
    </w:p>
    <w:p w:rsidR="005D4370" w:rsidRDefault="005D4370" w:rsidP="005D4370">
      <w:pPr>
        <w:pStyle w:val="ListParagraph"/>
        <w:ind w:left="1080"/>
        <w:rPr>
          <w:lang w:val="en-CA"/>
        </w:rPr>
      </w:pPr>
    </w:p>
    <w:p w:rsidR="009B6024" w:rsidRDefault="009B6024" w:rsidP="005D4370">
      <w:pPr>
        <w:pStyle w:val="ListParagraph"/>
        <w:ind w:left="1080"/>
        <w:rPr>
          <w:lang w:val="en-CA"/>
        </w:rPr>
      </w:pPr>
    </w:p>
    <w:p w:rsidR="005D4370" w:rsidRDefault="005D4370" w:rsidP="005D437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Discuss why Sir Gawain agreed to marry the loathly lady.  Does this kind of honour still exist in today’s society? </w:t>
      </w:r>
      <w:r w:rsidR="009B6024">
        <w:rPr>
          <w:lang w:val="en-CA"/>
        </w:rPr>
        <w:t xml:space="preserve">  Do you think Gawain’s marriage would have lasted if the loathly lady had not transformed?  Explain.</w:t>
      </w:r>
    </w:p>
    <w:p w:rsidR="005D4370" w:rsidRPr="005D4370" w:rsidRDefault="005D4370" w:rsidP="005D4370">
      <w:pPr>
        <w:rPr>
          <w:lang w:val="en-CA"/>
        </w:rPr>
      </w:pPr>
    </w:p>
    <w:p w:rsidR="005D4370" w:rsidRDefault="005D4370" w:rsidP="005D4370">
      <w:pPr>
        <w:rPr>
          <w:lang w:val="en-CA"/>
        </w:rPr>
      </w:pPr>
    </w:p>
    <w:p w:rsidR="005D4370" w:rsidRDefault="005D4370" w:rsidP="005D4370">
      <w:pPr>
        <w:rPr>
          <w:lang w:val="en-CA"/>
        </w:rPr>
      </w:pPr>
    </w:p>
    <w:p w:rsidR="009B6024" w:rsidRDefault="009B6024" w:rsidP="005D4370">
      <w:pPr>
        <w:rPr>
          <w:lang w:val="en-CA"/>
        </w:rPr>
      </w:pPr>
    </w:p>
    <w:p w:rsidR="009B6024" w:rsidRDefault="009B6024" w:rsidP="005D4370">
      <w:pPr>
        <w:rPr>
          <w:lang w:val="en-CA"/>
        </w:rPr>
      </w:pPr>
    </w:p>
    <w:p w:rsidR="004F072F" w:rsidRPr="005D4370" w:rsidRDefault="005D4370" w:rsidP="004F072F">
      <w:pPr>
        <w:pStyle w:val="ListParagraph"/>
        <w:numPr>
          <w:ilvl w:val="0"/>
          <w:numId w:val="1"/>
        </w:numPr>
        <w:rPr>
          <w:lang w:val="en-CA"/>
        </w:rPr>
      </w:pPr>
      <w:r w:rsidRPr="005D4370">
        <w:rPr>
          <w:lang w:val="en-CA"/>
        </w:rPr>
        <w:t xml:space="preserve">How difficult is it to look beyond appearances?  What kinds of things </w:t>
      </w:r>
      <w:r>
        <w:rPr>
          <w:lang w:val="en-CA"/>
        </w:rPr>
        <w:t>have made us so quick to judge based on appearances?</w:t>
      </w:r>
    </w:p>
    <w:p w:rsidR="005D4370" w:rsidRDefault="005D4370" w:rsidP="004F072F">
      <w:pPr>
        <w:rPr>
          <w:lang w:val="en-CA"/>
        </w:rPr>
      </w:pPr>
    </w:p>
    <w:p w:rsidR="009B6024" w:rsidRDefault="009B6024" w:rsidP="004F072F">
      <w:pPr>
        <w:rPr>
          <w:lang w:val="en-CA"/>
        </w:rPr>
      </w:pPr>
    </w:p>
    <w:p w:rsidR="009B6024" w:rsidRDefault="009B6024" w:rsidP="004F072F">
      <w:pPr>
        <w:rPr>
          <w:lang w:val="en-CA"/>
        </w:rPr>
      </w:pPr>
      <w:bookmarkStart w:id="0" w:name="_GoBack"/>
      <w:bookmarkEnd w:id="0"/>
    </w:p>
    <w:p w:rsidR="004F072F" w:rsidRDefault="004F072F" w:rsidP="004F072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is the Theme of this Short Story?</w:t>
      </w:r>
    </w:p>
    <w:p w:rsidR="009B6024" w:rsidRDefault="009B6024" w:rsidP="004F072F">
      <w:pPr>
        <w:ind w:left="360"/>
        <w:rPr>
          <w:lang w:val="en-CA"/>
        </w:rPr>
      </w:pPr>
    </w:p>
    <w:p w:rsidR="004F072F" w:rsidRDefault="004F072F" w:rsidP="004F072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Compare the theme of this story with something else you have viewed or read.</w:t>
      </w:r>
    </w:p>
    <w:p w:rsidR="004F072F" w:rsidRDefault="004F072F" w:rsidP="004F072F">
      <w:pPr>
        <w:rPr>
          <w:lang w:val="en-CA"/>
        </w:rPr>
      </w:pPr>
    </w:p>
    <w:p w:rsidR="004F072F" w:rsidRDefault="004F072F" w:rsidP="004F072F">
      <w:pPr>
        <w:rPr>
          <w:lang w:val="en-CA"/>
        </w:rPr>
      </w:pPr>
      <w:r>
        <w:rPr>
          <w:lang w:val="en-CA"/>
        </w:rPr>
        <w:t>Title: __________________________________________</w:t>
      </w:r>
    </w:p>
    <w:p w:rsidR="004F072F" w:rsidRPr="004F072F" w:rsidRDefault="004F072F" w:rsidP="004F072F">
      <w:pPr>
        <w:rPr>
          <w:lang w:val="en-CA"/>
        </w:rPr>
      </w:pPr>
      <w:r>
        <w:rPr>
          <w:lang w:val="en-CA"/>
        </w:rPr>
        <w:t>Similarities:</w:t>
      </w:r>
    </w:p>
    <w:sectPr w:rsidR="004F072F" w:rsidRPr="004F072F" w:rsidSect="003D6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E01"/>
    <w:multiLevelType w:val="hybridMultilevel"/>
    <w:tmpl w:val="01406D1E"/>
    <w:lvl w:ilvl="0" w:tplc="A1B07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A43FE0"/>
    <w:multiLevelType w:val="hybridMultilevel"/>
    <w:tmpl w:val="792E7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072F"/>
    <w:rsid w:val="00070309"/>
    <w:rsid w:val="00137BE1"/>
    <w:rsid w:val="001661B3"/>
    <w:rsid w:val="002E2082"/>
    <w:rsid w:val="00305608"/>
    <w:rsid w:val="003D6BB8"/>
    <w:rsid w:val="004F072F"/>
    <w:rsid w:val="005D4370"/>
    <w:rsid w:val="007D48B8"/>
    <w:rsid w:val="00977B64"/>
    <w:rsid w:val="009B6024"/>
    <w:rsid w:val="009D24E7"/>
    <w:rsid w:val="00B23A82"/>
    <w:rsid w:val="00B658A7"/>
    <w:rsid w:val="00BA2FDD"/>
    <w:rsid w:val="00BA66DD"/>
    <w:rsid w:val="00C403F7"/>
    <w:rsid w:val="00CC53F1"/>
    <w:rsid w:val="00E46B72"/>
    <w:rsid w:val="00EE6D15"/>
    <w:rsid w:val="00FB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David.Marriott</dc:creator>
  <cp:keywords/>
  <dc:description/>
  <cp:lastModifiedBy>David Marriott</cp:lastModifiedBy>
  <cp:revision>2</cp:revision>
  <dcterms:created xsi:type="dcterms:W3CDTF">2009-11-12T16:48:00Z</dcterms:created>
  <dcterms:modified xsi:type="dcterms:W3CDTF">2012-11-07T16:08:00Z</dcterms:modified>
</cp:coreProperties>
</file>